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2B0C24" w14:textId="77777777" w:rsidR="0079732F" w:rsidRPr="00804D07" w:rsidRDefault="005A35F6">
      <w:pPr>
        <w:ind w:right="623"/>
        <w:jc w:val="center"/>
        <w:rPr>
          <w:rFonts w:asciiTheme="minorHAnsi" w:eastAsia="Calibri" w:hAnsiTheme="minorHAnsi" w:cstheme="minorHAnsi"/>
          <w:color w:val="333333"/>
          <w:sz w:val="22"/>
          <w:szCs w:val="22"/>
        </w:rPr>
      </w:pPr>
      <w:r w:rsidRPr="00804D07">
        <w:rPr>
          <w:rFonts w:asciiTheme="minorHAnsi" w:eastAsia="Calibri" w:hAnsiTheme="minorHAnsi" w:cstheme="minorHAnsi"/>
          <w:noProof/>
          <w:sz w:val="22"/>
          <w:szCs w:val="22"/>
        </w:rPr>
        <w:drawing>
          <wp:inline distT="0" distB="0" distL="0" distR="0" wp14:anchorId="48AB0F04" wp14:editId="656BEBAF">
            <wp:extent cx="1600200" cy="99060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7DB66B" w14:textId="77777777" w:rsidR="0079732F" w:rsidRPr="00804D07" w:rsidRDefault="0079732F">
      <w:pPr>
        <w:ind w:right="623"/>
        <w:jc w:val="center"/>
        <w:rPr>
          <w:rFonts w:asciiTheme="minorHAnsi" w:eastAsia="Calibri" w:hAnsiTheme="minorHAnsi" w:cstheme="minorHAnsi"/>
          <w:color w:val="333333"/>
          <w:sz w:val="22"/>
          <w:szCs w:val="22"/>
        </w:rPr>
      </w:pPr>
    </w:p>
    <w:p w14:paraId="08CBEBBC" w14:textId="77777777" w:rsidR="0079732F" w:rsidRPr="00804D07" w:rsidRDefault="005A35F6">
      <w:pPr>
        <w:ind w:right="623"/>
        <w:jc w:val="center"/>
        <w:rPr>
          <w:rFonts w:asciiTheme="minorHAnsi" w:eastAsia="Calibri" w:hAnsiTheme="minorHAnsi" w:cstheme="minorHAnsi"/>
          <w:color w:val="333333"/>
          <w:sz w:val="22"/>
          <w:szCs w:val="22"/>
        </w:rPr>
      </w:pPr>
      <w:r w:rsidRPr="00804D07">
        <w:rPr>
          <w:rFonts w:asciiTheme="minorHAnsi" w:eastAsia="Calibri" w:hAnsiTheme="minorHAnsi" w:cstheme="minorHAnsi"/>
          <w:color w:val="333333"/>
          <w:sz w:val="22"/>
          <w:szCs w:val="22"/>
        </w:rPr>
        <w:t>Mirrormont Community Association</w:t>
      </w:r>
    </w:p>
    <w:p w14:paraId="121F3C01" w14:textId="77777777" w:rsidR="0079732F" w:rsidRPr="00804D07" w:rsidRDefault="005A35F6">
      <w:pPr>
        <w:ind w:right="623"/>
        <w:jc w:val="center"/>
        <w:rPr>
          <w:rFonts w:asciiTheme="minorHAnsi" w:eastAsia="Calibri" w:hAnsiTheme="minorHAnsi" w:cstheme="minorHAnsi"/>
          <w:color w:val="666699"/>
          <w:sz w:val="22"/>
          <w:szCs w:val="22"/>
        </w:rPr>
      </w:pPr>
      <w:r w:rsidRPr="00804D07">
        <w:rPr>
          <w:rFonts w:asciiTheme="minorHAnsi" w:eastAsia="Calibri" w:hAnsiTheme="minorHAnsi" w:cstheme="minorHAnsi"/>
          <w:color w:val="666699"/>
          <w:sz w:val="22"/>
          <w:szCs w:val="22"/>
        </w:rPr>
        <w:t xml:space="preserve">P.O. Box 476, Issaquah, WA  98027    </w:t>
      </w:r>
    </w:p>
    <w:p w14:paraId="534DA863" w14:textId="77777777" w:rsidR="0079732F" w:rsidRPr="00804D07" w:rsidRDefault="005A35F6">
      <w:pPr>
        <w:ind w:right="623"/>
        <w:jc w:val="center"/>
        <w:rPr>
          <w:rFonts w:asciiTheme="minorHAnsi" w:eastAsia="Calibri" w:hAnsiTheme="minorHAnsi" w:cstheme="minorHAnsi"/>
          <w:color w:val="666699"/>
          <w:sz w:val="22"/>
          <w:szCs w:val="22"/>
        </w:rPr>
      </w:pPr>
      <w:r w:rsidRPr="00804D07">
        <w:rPr>
          <w:rFonts w:asciiTheme="minorHAnsi" w:eastAsia="Calibri" w:hAnsiTheme="minorHAnsi" w:cstheme="minorHAnsi"/>
          <w:color w:val="666699"/>
          <w:sz w:val="22"/>
          <w:szCs w:val="22"/>
        </w:rPr>
        <w:t>www.mirrormont.org</w:t>
      </w:r>
    </w:p>
    <w:p w14:paraId="6541B661" w14:textId="77777777" w:rsidR="0079732F" w:rsidRPr="00804D07" w:rsidRDefault="0079732F">
      <w:pPr>
        <w:ind w:right="623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24FE8DF8" w14:textId="6664759A" w:rsidR="0079732F" w:rsidRPr="00804D07" w:rsidRDefault="00F61A19">
      <w:pPr>
        <w:tabs>
          <w:tab w:val="left" w:pos="9720"/>
        </w:tabs>
        <w:ind w:right="623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rFonts w:asciiTheme="minorHAnsi" w:eastAsia="Calibri" w:hAnsiTheme="minorHAnsi" w:cstheme="minorHAnsi"/>
          <w:b/>
          <w:sz w:val="22"/>
          <w:szCs w:val="22"/>
        </w:rPr>
        <w:t>AGENDA</w:t>
      </w:r>
      <w:r w:rsidR="00CC3D53" w:rsidRPr="00E57BD7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5A35F6" w:rsidRPr="00804D07">
        <w:rPr>
          <w:rFonts w:asciiTheme="minorHAnsi" w:eastAsia="Calibri" w:hAnsiTheme="minorHAnsi" w:cstheme="minorHAnsi"/>
          <w:b/>
          <w:sz w:val="22"/>
          <w:szCs w:val="22"/>
        </w:rPr>
        <w:t xml:space="preserve">OF </w:t>
      </w:r>
      <w:r w:rsidR="0018216E" w:rsidRPr="00804D07">
        <w:rPr>
          <w:rFonts w:asciiTheme="minorHAnsi" w:eastAsia="Calibri" w:hAnsiTheme="minorHAnsi" w:cstheme="minorHAnsi"/>
          <w:b/>
          <w:sz w:val="22"/>
          <w:szCs w:val="22"/>
        </w:rPr>
        <w:t>MONTHLY MCA</w:t>
      </w:r>
      <w:r w:rsidR="005A35F6" w:rsidRPr="00804D07">
        <w:rPr>
          <w:rFonts w:asciiTheme="minorHAnsi" w:eastAsia="Calibri" w:hAnsiTheme="minorHAnsi" w:cstheme="minorHAnsi"/>
          <w:b/>
          <w:sz w:val="22"/>
          <w:szCs w:val="22"/>
        </w:rPr>
        <w:t xml:space="preserve"> MEETING</w:t>
      </w:r>
    </w:p>
    <w:p w14:paraId="6083E656" w14:textId="5366908E" w:rsidR="0084662C" w:rsidRPr="00804D07" w:rsidRDefault="005A35F6">
      <w:pPr>
        <w:tabs>
          <w:tab w:val="left" w:pos="9720"/>
        </w:tabs>
        <w:ind w:right="623" w:firstLine="36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04D07">
        <w:rPr>
          <w:rFonts w:asciiTheme="minorHAnsi" w:eastAsia="Calibri" w:hAnsiTheme="minorHAnsi" w:cstheme="minorHAnsi"/>
          <w:sz w:val="22"/>
          <w:szCs w:val="22"/>
        </w:rPr>
        <w:t xml:space="preserve">        of the Board of Directors of the Mirrormont Community Association</w:t>
      </w:r>
      <w:r w:rsidR="0018216E" w:rsidRPr="00804D07">
        <w:rPr>
          <w:rFonts w:asciiTheme="minorHAnsi" w:eastAsia="Calibri" w:hAnsiTheme="minorHAnsi" w:cstheme="minorHAnsi"/>
          <w:sz w:val="22"/>
          <w:szCs w:val="22"/>
        </w:rPr>
        <w:t>; all MCA members are welcome</w:t>
      </w:r>
      <w:r w:rsidRPr="00804D07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549917B1" w14:textId="06E60D57" w:rsidR="0079732F" w:rsidRPr="00804D07" w:rsidRDefault="00775A30">
      <w:pPr>
        <w:tabs>
          <w:tab w:val="left" w:pos="9720"/>
        </w:tabs>
        <w:ind w:right="623" w:firstLine="36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804D07">
        <w:rPr>
          <w:rFonts w:asciiTheme="minorHAnsi" w:eastAsia="Calibri" w:hAnsiTheme="minorHAnsi" w:cstheme="minorHAnsi"/>
          <w:sz w:val="22"/>
          <w:szCs w:val="22"/>
        </w:rPr>
        <w:t>held via TEAMS at</w:t>
      </w:r>
      <w:r w:rsidR="005A35F6" w:rsidRPr="00804D0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A35F6" w:rsidRPr="00804D07">
        <w:rPr>
          <w:rFonts w:asciiTheme="minorHAnsi" w:eastAsia="Calibri" w:hAnsiTheme="minorHAnsi" w:cstheme="minorHAnsi"/>
          <w:b/>
          <w:sz w:val="22"/>
          <w:szCs w:val="22"/>
        </w:rPr>
        <w:t>7:00pm</w:t>
      </w:r>
      <w:r w:rsidR="005A35F6" w:rsidRPr="00804D07">
        <w:rPr>
          <w:rFonts w:asciiTheme="minorHAnsi" w:eastAsia="Calibri" w:hAnsiTheme="minorHAnsi" w:cstheme="minorHAnsi"/>
          <w:sz w:val="22"/>
          <w:szCs w:val="22"/>
        </w:rPr>
        <w:t xml:space="preserve"> on </w:t>
      </w:r>
      <w:r w:rsidR="005A35F6" w:rsidRPr="00804D07">
        <w:rPr>
          <w:rFonts w:asciiTheme="minorHAnsi" w:eastAsia="Calibri" w:hAnsiTheme="minorHAnsi" w:cstheme="minorHAnsi"/>
          <w:b/>
          <w:sz w:val="22"/>
          <w:szCs w:val="22"/>
        </w:rPr>
        <w:t xml:space="preserve">Tuesday, </w:t>
      </w:r>
      <w:r w:rsidR="00732C4A">
        <w:rPr>
          <w:rFonts w:asciiTheme="minorHAnsi" w:eastAsia="Calibri" w:hAnsiTheme="minorHAnsi" w:cstheme="minorHAnsi"/>
          <w:b/>
          <w:sz w:val="22"/>
          <w:szCs w:val="22"/>
        </w:rPr>
        <w:t>April</w:t>
      </w:r>
      <w:r w:rsidR="00A54A2C" w:rsidRPr="00804D07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732C4A">
        <w:rPr>
          <w:rFonts w:asciiTheme="minorHAnsi" w:eastAsia="Calibri" w:hAnsiTheme="minorHAnsi" w:cstheme="minorHAnsi"/>
          <w:b/>
          <w:sz w:val="22"/>
          <w:szCs w:val="22"/>
        </w:rPr>
        <w:t>5</w:t>
      </w:r>
      <w:proofErr w:type="gramStart"/>
      <w:r w:rsidR="00732C4A">
        <w:rPr>
          <w:rFonts w:asciiTheme="minorHAnsi" w:eastAsia="Calibri" w:hAnsiTheme="minorHAnsi" w:cstheme="minorHAnsi"/>
          <w:b/>
          <w:sz w:val="22"/>
          <w:szCs w:val="22"/>
        </w:rPr>
        <w:t>th</w:t>
      </w:r>
      <w:r w:rsidR="00EB5313" w:rsidRPr="00804D07">
        <w:rPr>
          <w:rFonts w:asciiTheme="minorHAnsi" w:eastAsia="Calibri" w:hAnsiTheme="minorHAnsi" w:cstheme="minorHAnsi"/>
          <w:b/>
          <w:sz w:val="22"/>
          <w:szCs w:val="22"/>
        </w:rPr>
        <w:t xml:space="preserve">, </w:t>
      </w:r>
      <w:r w:rsidR="005A35F6" w:rsidRPr="00804D07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71689E" w:rsidRPr="00804D07">
        <w:rPr>
          <w:rFonts w:asciiTheme="minorHAnsi" w:eastAsia="Calibri" w:hAnsiTheme="minorHAnsi" w:cstheme="minorHAnsi"/>
          <w:b/>
          <w:sz w:val="22"/>
          <w:szCs w:val="22"/>
        </w:rPr>
        <w:t>202</w:t>
      </w:r>
      <w:r w:rsidR="0035326E" w:rsidRPr="00804D07">
        <w:rPr>
          <w:rFonts w:asciiTheme="minorHAnsi" w:eastAsia="Calibri" w:hAnsiTheme="minorHAnsi" w:cstheme="minorHAnsi"/>
          <w:b/>
          <w:sz w:val="22"/>
          <w:szCs w:val="22"/>
        </w:rPr>
        <w:t>2</w:t>
      </w:r>
      <w:proofErr w:type="gramEnd"/>
    </w:p>
    <w:p w14:paraId="59037F4C" w14:textId="5DB85831" w:rsidR="00235FC2" w:rsidRPr="00804D07" w:rsidRDefault="00235FC2" w:rsidP="00235FC2">
      <w:pPr>
        <w:rPr>
          <w:rFonts w:asciiTheme="minorHAnsi" w:hAnsiTheme="minorHAnsi" w:cstheme="minorHAnsi"/>
          <w:b/>
          <w:bCs/>
          <w:color w:val="252424"/>
          <w:sz w:val="20"/>
          <w:szCs w:val="20"/>
        </w:rPr>
      </w:pPr>
    </w:p>
    <w:p w14:paraId="7F67DC05" w14:textId="6B07A68D" w:rsidR="00235FC2" w:rsidRPr="00804D07" w:rsidRDefault="00235FC2" w:rsidP="00235FC2">
      <w:pPr>
        <w:rPr>
          <w:rFonts w:asciiTheme="minorHAnsi" w:hAnsiTheme="minorHAnsi" w:cstheme="minorHAnsi"/>
          <w:b/>
          <w:bCs/>
          <w:color w:val="252424"/>
          <w:sz w:val="22"/>
          <w:szCs w:val="22"/>
        </w:rPr>
      </w:pPr>
      <w:r w:rsidRPr="00804D07">
        <w:rPr>
          <w:rFonts w:asciiTheme="minorHAnsi" w:hAnsiTheme="minorHAnsi" w:cstheme="minorHAnsi"/>
          <w:b/>
          <w:bCs/>
          <w:color w:val="252424"/>
          <w:sz w:val="22"/>
          <w:szCs w:val="22"/>
        </w:rPr>
        <w:t>LOGIN INFORMATION</w:t>
      </w:r>
    </w:p>
    <w:p w14:paraId="0E2F1106" w14:textId="763764A4" w:rsidR="00235FC2" w:rsidRPr="00804D07" w:rsidRDefault="00235FC2" w:rsidP="00235FC2">
      <w:pPr>
        <w:ind w:left="720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04D07">
        <w:rPr>
          <w:rFonts w:asciiTheme="minorHAnsi" w:hAnsiTheme="minorHAnsi" w:cstheme="minorHAnsi"/>
          <w:b/>
          <w:bCs/>
          <w:color w:val="252424"/>
          <w:sz w:val="20"/>
          <w:szCs w:val="20"/>
        </w:rPr>
        <w:t xml:space="preserve">Microsoft Teams meeting link </w:t>
      </w:r>
      <w:r w:rsidRPr="00804D07">
        <w:rPr>
          <w:rFonts w:asciiTheme="minorHAnsi" w:hAnsiTheme="minorHAnsi" w:cstheme="minorHAnsi"/>
          <w:b/>
          <w:bCs/>
          <w:i/>
          <w:iCs/>
          <w:color w:val="252424"/>
          <w:sz w:val="20"/>
          <w:szCs w:val="20"/>
        </w:rPr>
        <w:t>(2022 meeting series)</w:t>
      </w:r>
    </w:p>
    <w:p w14:paraId="3EACC2AF" w14:textId="77777777" w:rsidR="00235FC2" w:rsidRPr="00804D07" w:rsidRDefault="00235FC2" w:rsidP="00235FC2">
      <w:pPr>
        <w:ind w:left="720"/>
        <w:rPr>
          <w:rFonts w:asciiTheme="minorHAnsi" w:hAnsiTheme="minorHAnsi" w:cstheme="minorHAnsi"/>
          <w:b/>
          <w:bCs/>
          <w:sz w:val="20"/>
          <w:szCs w:val="20"/>
        </w:rPr>
      </w:pPr>
      <w:r w:rsidRPr="00804D07">
        <w:rPr>
          <w:rFonts w:asciiTheme="minorHAnsi" w:hAnsiTheme="minorHAnsi" w:cstheme="minorHAnsi"/>
          <w:b/>
          <w:bCs/>
          <w:color w:val="252424"/>
          <w:sz w:val="20"/>
          <w:szCs w:val="20"/>
        </w:rPr>
        <w:t>Join on your computer or mobile app</w:t>
      </w:r>
      <w:r w:rsidRPr="00804D0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4B59390" w14:textId="77777777" w:rsidR="00235FC2" w:rsidRPr="00804D07" w:rsidRDefault="00C70460" w:rsidP="00235FC2">
      <w:pPr>
        <w:ind w:left="720"/>
        <w:rPr>
          <w:rFonts w:asciiTheme="minorHAnsi" w:hAnsiTheme="minorHAnsi" w:cstheme="minorHAnsi"/>
          <w:sz w:val="20"/>
          <w:szCs w:val="20"/>
        </w:rPr>
      </w:pPr>
      <w:hyperlink r:id="rId9" w:tgtFrame="_blank" w:history="1">
        <w:r w:rsidR="00235FC2" w:rsidRPr="00804D07">
          <w:rPr>
            <w:rStyle w:val="Hyperlink"/>
            <w:rFonts w:asciiTheme="minorHAnsi" w:hAnsiTheme="minorHAnsi" w:cstheme="minorHAnsi"/>
            <w:color w:val="6264A7"/>
            <w:sz w:val="20"/>
            <w:szCs w:val="20"/>
          </w:rPr>
          <w:t>Click here to join the meeting</w:t>
        </w:r>
      </w:hyperlink>
      <w:r w:rsidR="00235FC2" w:rsidRPr="00804D0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EAA293" w14:textId="77777777" w:rsidR="00235FC2" w:rsidRPr="00804D07" w:rsidRDefault="00C70460" w:rsidP="00235FC2">
      <w:pPr>
        <w:ind w:left="720"/>
        <w:rPr>
          <w:rFonts w:asciiTheme="minorHAnsi" w:hAnsiTheme="minorHAnsi" w:cstheme="minorHAnsi"/>
          <w:sz w:val="20"/>
          <w:szCs w:val="20"/>
        </w:rPr>
      </w:pPr>
      <w:hyperlink r:id="rId10" w:tgtFrame="_blank" w:history="1">
        <w:r w:rsidR="00235FC2" w:rsidRPr="00804D07">
          <w:rPr>
            <w:rStyle w:val="Hyperlink"/>
            <w:rFonts w:asciiTheme="minorHAnsi" w:hAnsiTheme="minorHAnsi" w:cstheme="minorHAnsi"/>
            <w:color w:val="6264A7"/>
            <w:sz w:val="20"/>
            <w:szCs w:val="20"/>
          </w:rPr>
          <w:t>Learn More</w:t>
        </w:r>
      </w:hyperlink>
      <w:r w:rsidR="00235FC2" w:rsidRPr="00804D07">
        <w:rPr>
          <w:rFonts w:asciiTheme="minorHAnsi" w:hAnsiTheme="minorHAnsi" w:cstheme="minorHAnsi"/>
          <w:sz w:val="20"/>
          <w:szCs w:val="20"/>
        </w:rPr>
        <w:t xml:space="preserve"> | </w:t>
      </w:r>
      <w:hyperlink r:id="rId11" w:tgtFrame="_blank" w:history="1">
        <w:r w:rsidR="00235FC2" w:rsidRPr="00804D07">
          <w:rPr>
            <w:rStyle w:val="Hyperlink"/>
            <w:rFonts w:asciiTheme="minorHAnsi" w:hAnsiTheme="minorHAnsi" w:cstheme="minorHAnsi"/>
            <w:color w:val="6264A7"/>
            <w:sz w:val="20"/>
            <w:szCs w:val="20"/>
          </w:rPr>
          <w:t>Meeting options</w:t>
        </w:r>
      </w:hyperlink>
    </w:p>
    <w:p w14:paraId="2075C55A" w14:textId="6120C105" w:rsidR="005D7B0F" w:rsidRPr="00804D07" w:rsidRDefault="005D7B0F">
      <w:pPr>
        <w:ind w:right="623"/>
        <w:rPr>
          <w:rFonts w:asciiTheme="minorHAnsi" w:eastAsia="Calibri" w:hAnsiTheme="minorHAnsi" w:cstheme="minorHAnsi"/>
          <w:sz w:val="20"/>
          <w:szCs w:val="20"/>
        </w:rPr>
      </w:pPr>
    </w:p>
    <w:p w14:paraId="6670E0A3" w14:textId="4E7A7748" w:rsidR="005D7B0F" w:rsidRPr="00804D07" w:rsidRDefault="002E63A2" w:rsidP="005D7B0F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</w:rPr>
        <w:t>WELCOME &amp; CALL TO ORDER</w:t>
      </w:r>
    </w:p>
    <w:p w14:paraId="283D1C2A" w14:textId="77777777" w:rsidR="00E32162" w:rsidRPr="00804D07" w:rsidRDefault="00E32162" w:rsidP="005D7B0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80908E1" w14:textId="77777777" w:rsidR="005D7B0F" w:rsidRPr="00804D07" w:rsidRDefault="005D7B0F" w:rsidP="005D7B0F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</w:rPr>
        <w:t>IN ATTENDANCE</w:t>
      </w:r>
    </w:p>
    <w:tbl>
      <w:tblPr>
        <w:tblStyle w:val="TableGrid"/>
        <w:tblW w:w="0" w:type="auto"/>
        <w:tblInd w:w="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8045"/>
      </w:tblGrid>
      <w:tr w:rsidR="005D7B0F" w:rsidRPr="00804D07" w14:paraId="791D402A" w14:textId="77777777" w:rsidTr="0035326E">
        <w:tc>
          <w:tcPr>
            <w:tcW w:w="915" w:type="dxa"/>
            <w:tcBorders>
              <w:bottom w:val="single" w:sz="4" w:space="0" w:color="auto"/>
            </w:tcBorders>
            <w:vAlign w:val="bottom"/>
          </w:tcPr>
          <w:p w14:paraId="3DA694ED" w14:textId="77777777" w:rsidR="005D7B0F" w:rsidRPr="00804D07" w:rsidRDefault="005D7B0F" w:rsidP="0051511E">
            <w:pPr>
              <w:jc w:val="center"/>
              <w:rPr>
                <w:rFonts w:cstheme="minorHAnsi"/>
                <w:b/>
                <w:bCs/>
              </w:rPr>
            </w:pPr>
            <w:r w:rsidRPr="00804D07">
              <w:rPr>
                <w:rFonts w:cstheme="minorHAnsi"/>
                <w:b/>
                <w:bCs/>
              </w:rPr>
              <w:t>Present</w:t>
            </w:r>
          </w:p>
        </w:tc>
        <w:tc>
          <w:tcPr>
            <w:tcW w:w="8045" w:type="dxa"/>
            <w:tcBorders>
              <w:bottom w:val="single" w:sz="4" w:space="0" w:color="auto"/>
            </w:tcBorders>
            <w:vAlign w:val="bottom"/>
          </w:tcPr>
          <w:p w14:paraId="3AAC253C" w14:textId="7D8D0002" w:rsidR="005D7B0F" w:rsidRPr="00804D07" w:rsidRDefault="000A7A90" w:rsidP="0051511E">
            <w:pPr>
              <w:rPr>
                <w:rFonts w:cstheme="minorHAnsi"/>
                <w:b/>
                <w:bCs/>
              </w:rPr>
            </w:pPr>
            <w:r w:rsidRPr="00804D07">
              <w:rPr>
                <w:rFonts w:cstheme="minorHAnsi"/>
                <w:b/>
                <w:bCs/>
              </w:rPr>
              <w:t>Attendees</w:t>
            </w:r>
          </w:p>
        </w:tc>
      </w:tr>
      <w:tr w:rsidR="005D7B0F" w:rsidRPr="00804D07" w14:paraId="222B77D2" w14:textId="77777777" w:rsidTr="0035326E">
        <w:tc>
          <w:tcPr>
            <w:tcW w:w="915" w:type="dxa"/>
            <w:tcBorders>
              <w:top w:val="single" w:sz="4" w:space="0" w:color="auto"/>
            </w:tcBorders>
          </w:tcPr>
          <w:sdt>
            <w:sdtPr>
              <w:rPr>
                <w:rFonts w:eastAsia="MS Gothic" w:cstheme="minorHAnsi"/>
              </w:rPr>
              <w:id w:val="-760299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33957F" w14:textId="3A945E4E" w:rsidR="005D7B0F" w:rsidRPr="00804D07" w:rsidRDefault="00922A5F" w:rsidP="0051511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8045" w:type="dxa"/>
            <w:tcBorders>
              <w:top w:val="single" w:sz="4" w:space="0" w:color="auto"/>
            </w:tcBorders>
          </w:tcPr>
          <w:p w14:paraId="3FFB2E49" w14:textId="77777777" w:rsidR="005D7B0F" w:rsidRPr="00804D07" w:rsidRDefault="005D7B0F" w:rsidP="0051511E">
            <w:pPr>
              <w:rPr>
                <w:rFonts w:cstheme="minorHAnsi"/>
              </w:rPr>
            </w:pPr>
            <w:r w:rsidRPr="00804D07">
              <w:rPr>
                <w:rFonts w:cstheme="minorHAnsi"/>
              </w:rPr>
              <w:t>Ian Parker, President</w:t>
            </w:r>
          </w:p>
        </w:tc>
      </w:tr>
      <w:tr w:rsidR="0035326E" w:rsidRPr="00804D07" w14:paraId="4CE422AC" w14:textId="77777777" w:rsidTr="0035326E">
        <w:tc>
          <w:tcPr>
            <w:tcW w:w="915" w:type="dxa"/>
          </w:tcPr>
          <w:sdt>
            <w:sdtPr>
              <w:rPr>
                <w:rFonts w:eastAsia="MS Gothic" w:cstheme="minorHAnsi"/>
              </w:rPr>
              <w:id w:val="-1650971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66A720" w14:textId="3E8C007B" w:rsidR="0035326E" w:rsidRPr="00804D07" w:rsidRDefault="00922A5F" w:rsidP="0051511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8045" w:type="dxa"/>
          </w:tcPr>
          <w:p w14:paraId="792649A4" w14:textId="620D1860" w:rsidR="0035326E" w:rsidRPr="00804D07" w:rsidRDefault="00E5721E" w:rsidP="0051511E">
            <w:pPr>
              <w:rPr>
                <w:rFonts w:cstheme="minorHAnsi"/>
              </w:rPr>
            </w:pPr>
            <w:r w:rsidRPr="00804D07">
              <w:rPr>
                <w:rFonts w:cstheme="minorHAnsi"/>
              </w:rPr>
              <w:t xml:space="preserve">Margaret </w:t>
            </w:r>
            <w:proofErr w:type="spellStart"/>
            <w:r w:rsidRPr="00804D07">
              <w:rPr>
                <w:rFonts w:cstheme="minorHAnsi"/>
              </w:rPr>
              <w:t>Pfeifle</w:t>
            </w:r>
            <w:proofErr w:type="spellEnd"/>
            <w:r w:rsidR="0035326E" w:rsidRPr="00804D07">
              <w:rPr>
                <w:rFonts w:cstheme="minorHAnsi"/>
              </w:rPr>
              <w:t xml:space="preserve">, Treasurer </w:t>
            </w:r>
          </w:p>
        </w:tc>
      </w:tr>
      <w:tr w:rsidR="005D7B0F" w:rsidRPr="00804D07" w14:paraId="0E380FE7" w14:textId="77777777" w:rsidTr="0035326E">
        <w:tc>
          <w:tcPr>
            <w:tcW w:w="915" w:type="dxa"/>
          </w:tcPr>
          <w:sdt>
            <w:sdtPr>
              <w:rPr>
                <w:rFonts w:eastAsia="MS Gothic" w:cstheme="minorHAnsi"/>
              </w:rPr>
              <w:id w:val="1218702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60159C" w14:textId="5B1671B3" w:rsidR="005D7B0F" w:rsidRPr="00804D07" w:rsidRDefault="00235FC2" w:rsidP="0051511E">
                <w:pPr>
                  <w:jc w:val="center"/>
                  <w:rPr>
                    <w:rFonts w:cstheme="minorHAnsi"/>
                  </w:rPr>
                </w:pPr>
                <w:r w:rsidRPr="00804D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8045" w:type="dxa"/>
          </w:tcPr>
          <w:p w14:paraId="3D29F8BC" w14:textId="7EB34FA2" w:rsidR="005D7B0F" w:rsidRPr="00804D07" w:rsidRDefault="005D7B0F" w:rsidP="0051511E">
            <w:pPr>
              <w:rPr>
                <w:rFonts w:cstheme="minorHAnsi"/>
              </w:rPr>
            </w:pPr>
            <w:r w:rsidRPr="00804D07">
              <w:rPr>
                <w:rFonts w:cstheme="minorHAnsi"/>
              </w:rPr>
              <w:t>L</w:t>
            </w:r>
            <w:r w:rsidR="0035326E" w:rsidRPr="00804D07">
              <w:rPr>
                <w:rFonts w:cstheme="minorHAnsi"/>
              </w:rPr>
              <w:t>arry Mar</w:t>
            </w:r>
            <w:r w:rsidRPr="00804D07">
              <w:rPr>
                <w:rFonts w:cstheme="minorHAnsi"/>
              </w:rPr>
              <w:t>, Membership VP</w:t>
            </w:r>
          </w:p>
        </w:tc>
      </w:tr>
      <w:tr w:rsidR="005D7B0F" w:rsidRPr="00804D07" w14:paraId="7D06A3C1" w14:textId="77777777" w:rsidTr="0035326E">
        <w:tc>
          <w:tcPr>
            <w:tcW w:w="915" w:type="dxa"/>
          </w:tcPr>
          <w:sdt>
            <w:sdtPr>
              <w:rPr>
                <w:rFonts w:eastAsia="MS Gothic" w:cstheme="minorHAnsi"/>
              </w:rPr>
              <w:id w:val="-812709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C6CEF6" w14:textId="11D23196" w:rsidR="005D7B0F" w:rsidRPr="00804D07" w:rsidRDefault="00922A5F" w:rsidP="0051511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8045" w:type="dxa"/>
          </w:tcPr>
          <w:p w14:paraId="40FE7621" w14:textId="261556A2" w:rsidR="005D7B0F" w:rsidRPr="00804D07" w:rsidRDefault="005D7B0F" w:rsidP="0051511E">
            <w:pPr>
              <w:rPr>
                <w:rFonts w:cstheme="minorHAnsi"/>
              </w:rPr>
            </w:pPr>
            <w:r w:rsidRPr="00804D07">
              <w:rPr>
                <w:rFonts w:cstheme="minorHAnsi"/>
              </w:rPr>
              <w:t xml:space="preserve">Wendy </w:t>
            </w:r>
            <w:proofErr w:type="spellStart"/>
            <w:r w:rsidRPr="00804D07">
              <w:rPr>
                <w:rFonts w:cstheme="minorHAnsi"/>
              </w:rPr>
              <w:t>Antipow</w:t>
            </w:r>
            <w:proofErr w:type="spellEnd"/>
            <w:r w:rsidRPr="00804D07">
              <w:rPr>
                <w:rFonts w:cstheme="minorHAnsi"/>
              </w:rPr>
              <w:t>, Spring Clean-</w:t>
            </w:r>
            <w:r w:rsidR="00A5177D">
              <w:rPr>
                <w:rFonts w:cstheme="minorHAnsi"/>
              </w:rPr>
              <w:t>u</w:t>
            </w:r>
            <w:r w:rsidRPr="00804D07">
              <w:rPr>
                <w:rFonts w:cstheme="minorHAnsi"/>
              </w:rPr>
              <w:t>p</w:t>
            </w:r>
          </w:p>
        </w:tc>
      </w:tr>
      <w:tr w:rsidR="005D7B0F" w:rsidRPr="00804D07" w14:paraId="5A95AC30" w14:textId="77777777" w:rsidTr="0035326E">
        <w:trPr>
          <w:trHeight w:val="278"/>
        </w:trPr>
        <w:tc>
          <w:tcPr>
            <w:tcW w:w="915" w:type="dxa"/>
          </w:tcPr>
          <w:sdt>
            <w:sdtPr>
              <w:rPr>
                <w:rFonts w:eastAsia="MS Gothic" w:cstheme="minorHAnsi"/>
              </w:rPr>
              <w:id w:val="-422109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C5262B" w14:textId="6EBC8125" w:rsidR="005D7B0F" w:rsidRPr="00804D07" w:rsidRDefault="00922A5F" w:rsidP="0051511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8045" w:type="dxa"/>
          </w:tcPr>
          <w:p w14:paraId="6055E742" w14:textId="213F837E" w:rsidR="005D7B0F" w:rsidRPr="00804D07" w:rsidRDefault="005D7B0F" w:rsidP="0051511E">
            <w:pPr>
              <w:rPr>
                <w:rFonts w:cstheme="minorHAnsi"/>
              </w:rPr>
            </w:pPr>
            <w:r w:rsidRPr="00804D07">
              <w:rPr>
                <w:rFonts w:cstheme="minorHAnsi"/>
              </w:rPr>
              <w:t xml:space="preserve">Lana Bear, Director of Website </w:t>
            </w:r>
            <w:r w:rsidR="00C769FE" w:rsidRPr="00804D07">
              <w:rPr>
                <w:rFonts w:cstheme="minorHAnsi"/>
              </w:rPr>
              <w:t xml:space="preserve">&amp; </w:t>
            </w:r>
            <w:proofErr w:type="gramStart"/>
            <w:r w:rsidRPr="00804D07">
              <w:rPr>
                <w:rFonts w:cstheme="minorHAnsi"/>
              </w:rPr>
              <w:t>Social Media</w:t>
            </w:r>
            <w:proofErr w:type="gramEnd"/>
            <w:r w:rsidR="003C76B9" w:rsidRPr="00804D07">
              <w:rPr>
                <w:rFonts w:cstheme="minorHAnsi"/>
              </w:rPr>
              <w:t>; Co-Director of Community Events</w:t>
            </w:r>
          </w:p>
        </w:tc>
      </w:tr>
      <w:tr w:rsidR="00B16213" w:rsidRPr="00804D07" w14:paraId="276CA490" w14:textId="77777777" w:rsidTr="0035326E">
        <w:trPr>
          <w:trHeight w:val="278"/>
        </w:trPr>
        <w:tc>
          <w:tcPr>
            <w:tcW w:w="915" w:type="dxa"/>
          </w:tcPr>
          <w:sdt>
            <w:sdtPr>
              <w:rPr>
                <w:rFonts w:eastAsia="MS Gothic" w:cstheme="minorHAnsi"/>
              </w:rPr>
              <w:id w:val="-1711570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60B62C" w14:textId="0D57F88D" w:rsidR="00B16213" w:rsidRPr="00804D07" w:rsidRDefault="00922A5F" w:rsidP="00B16213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8045" w:type="dxa"/>
          </w:tcPr>
          <w:p w14:paraId="3B397C91" w14:textId="674ED8F7" w:rsidR="00B16213" w:rsidRPr="00804D07" w:rsidRDefault="00B16213" w:rsidP="00B16213">
            <w:pPr>
              <w:rPr>
                <w:rFonts w:cstheme="minorHAnsi"/>
              </w:rPr>
            </w:pPr>
            <w:r w:rsidRPr="00804D07">
              <w:rPr>
                <w:rFonts w:cstheme="minorHAnsi"/>
              </w:rPr>
              <w:t xml:space="preserve">Amin </w:t>
            </w:r>
            <w:proofErr w:type="spellStart"/>
            <w:r w:rsidRPr="00804D07">
              <w:rPr>
                <w:rFonts w:cstheme="minorHAnsi"/>
              </w:rPr>
              <w:t>Kees</w:t>
            </w:r>
            <w:proofErr w:type="spellEnd"/>
            <w:r w:rsidRPr="00804D07">
              <w:rPr>
                <w:rFonts w:cstheme="minorHAnsi"/>
              </w:rPr>
              <w:t>, Parks VP</w:t>
            </w:r>
          </w:p>
        </w:tc>
      </w:tr>
      <w:tr w:rsidR="00B16213" w:rsidRPr="00804D07" w14:paraId="31156FB2" w14:textId="77777777" w:rsidTr="0035326E">
        <w:trPr>
          <w:trHeight w:val="278"/>
        </w:trPr>
        <w:tc>
          <w:tcPr>
            <w:tcW w:w="915" w:type="dxa"/>
          </w:tcPr>
          <w:sdt>
            <w:sdtPr>
              <w:rPr>
                <w:rFonts w:eastAsia="MS Gothic" w:cstheme="minorHAnsi"/>
              </w:rPr>
              <w:id w:val="2107386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D1EFEC" w14:textId="71F36B19" w:rsidR="00B16213" w:rsidRPr="00804D07" w:rsidRDefault="00922A5F" w:rsidP="00B16213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8045" w:type="dxa"/>
          </w:tcPr>
          <w:p w14:paraId="7DEE112A" w14:textId="71560C07" w:rsidR="00B16213" w:rsidRPr="00804D07" w:rsidRDefault="00B16213" w:rsidP="00B16213">
            <w:pPr>
              <w:rPr>
                <w:rFonts w:cstheme="minorHAnsi"/>
              </w:rPr>
            </w:pPr>
            <w:r w:rsidRPr="00804D07">
              <w:rPr>
                <w:rFonts w:cstheme="minorHAnsi"/>
              </w:rPr>
              <w:t>Meg Wade, Parks VP</w:t>
            </w:r>
          </w:p>
        </w:tc>
      </w:tr>
      <w:tr w:rsidR="00B16213" w:rsidRPr="00804D07" w14:paraId="607BEA9B" w14:textId="77777777" w:rsidTr="0035326E">
        <w:tc>
          <w:tcPr>
            <w:tcW w:w="915" w:type="dxa"/>
          </w:tcPr>
          <w:sdt>
            <w:sdtPr>
              <w:rPr>
                <w:rFonts w:eastAsia="MS Gothic" w:cstheme="minorHAnsi"/>
              </w:rPr>
              <w:id w:val="-134186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475AC6" w14:textId="1729B1A0" w:rsidR="00B16213" w:rsidRPr="00804D07" w:rsidRDefault="00C76D2C" w:rsidP="00B16213">
                <w:pPr>
                  <w:jc w:val="center"/>
                  <w:rPr>
                    <w:rFonts w:cstheme="minorHAnsi"/>
                  </w:rPr>
                </w:pPr>
                <w:r w:rsidRPr="00804D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8045" w:type="dxa"/>
          </w:tcPr>
          <w:p w14:paraId="53723C30" w14:textId="319555F3" w:rsidR="00B16213" w:rsidRPr="00804D07" w:rsidRDefault="00B16213" w:rsidP="00B16213">
            <w:pPr>
              <w:rPr>
                <w:rFonts w:cstheme="minorHAnsi"/>
              </w:rPr>
            </w:pPr>
            <w:r w:rsidRPr="00804D07">
              <w:rPr>
                <w:rFonts w:cstheme="minorHAnsi"/>
              </w:rPr>
              <w:t>Connie Harris, Welcome Committee</w:t>
            </w:r>
          </w:p>
        </w:tc>
      </w:tr>
      <w:tr w:rsidR="00B16213" w:rsidRPr="00804D07" w14:paraId="537757E2" w14:textId="77777777" w:rsidTr="0035326E">
        <w:tc>
          <w:tcPr>
            <w:tcW w:w="915" w:type="dxa"/>
          </w:tcPr>
          <w:sdt>
            <w:sdtPr>
              <w:rPr>
                <w:rFonts w:eastAsia="MS Gothic" w:cstheme="minorHAnsi"/>
              </w:rPr>
              <w:id w:val="1874271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D9422F" w14:textId="6FED1C09" w:rsidR="00B16213" w:rsidRPr="00804D07" w:rsidRDefault="00922A5F" w:rsidP="00B16213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8045" w:type="dxa"/>
          </w:tcPr>
          <w:p w14:paraId="1DCCC391" w14:textId="77777777" w:rsidR="00B16213" w:rsidRPr="00804D07" w:rsidRDefault="00B16213" w:rsidP="00B16213">
            <w:pPr>
              <w:rPr>
                <w:rFonts w:cstheme="minorHAnsi"/>
              </w:rPr>
            </w:pPr>
            <w:r w:rsidRPr="00804D07">
              <w:rPr>
                <w:rFonts w:cstheme="minorHAnsi"/>
              </w:rPr>
              <w:t>Linda Shepherd, Pea Patch Coordinator</w:t>
            </w:r>
          </w:p>
        </w:tc>
      </w:tr>
      <w:tr w:rsidR="00B16213" w:rsidRPr="00804D07" w14:paraId="23D4C3D3" w14:textId="77777777" w:rsidTr="0035326E">
        <w:tc>
          <w:tcPr>
            <w:tcW w:w="915" w:type="dxa"/>
          </w:tcPr>
          <w:sdt>
            <w:sdtPr>
              <w:rPr>
                <w:rFonts w:eastAsia="MS Gothic" w:cstheme="minorHAnsi"/>
              </w:rPr>
              <w:id w:val="53519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A918AC" w14:textId="3695F245" w:rsidR="00B16213" w:rsidRPr="00804D07" w:rsidRDefault="00C76D2C" w:rsidP="00B16213">
                <w:pPr>
                  <w:jc w:val="center"/>
                  <w:rPr>
                    <w:rFonts w:cstheme="minorHAnsi"/>
                  </w:rPr>
                </w:pPr>
                <w:r w:rsidRPr="00804D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8045" w:type="dxa"/>
          </w:tcPr>
          <w:p w14:paraId="5B248A26" w14:textId="3FCF1FF0" w:rsidR="00B16213" w:rsidRPr="00804D07" w:rsidRDefault="00B16213" w:rsidP="00B16213">
            <w:pPr>
              <w:rPr>
                <w:rFonts w:cstheme="minorHAnsi"/>
              </w:rPr>
            </w:pPr>
            <w:r w:rsidRPr="00804D07">
              <w:rPr>
                <w:rFonts w:cstheme="minorHAnsi"/>
              </w:rPr>
              <w:t>Wayne Elson, Firewise Chair</w:t>
            </w:r>
          </w:p>
        </w:tc>
      </w:tr>
      <w:tr w:rsidR="003553AF" w:rsidRPr="00804D07" w14:paraId="36F6861C" w14:textId="77777777" w:rsidTr="0035326E">
        <w:tc>
          <w:tcPr>
            <w:tcW w:w="915" w:type="dxa"/>
          </w:tcPr>
          <w:sdt>
            <w:sdtPr>
              <w:rPr>
                <w:rFonts w:eastAsia="MS Gothic" w:cstheme="minorHAnsi"/>
              </w:rPr>
              <w:id w:val="161281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4E415F" w14:textId="28C4CAE4" w:rsidR="003553AF" w:rsidRPr="00804D07" w:rsidRDefault="00235FC2" w:rsidP="003553AF">
                <w:pPr>
                  <w:jc w:val="center"/>
                  <w:rPr>
                    <w:rFonts w:cstheme="minorHAnsi"/>
                  </w:rPr>
                </w:pPr>
                <w:r w:rsidRPr="00804D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8045" w:type="dxa"/>
          </w:tcPr>
          <w:p w14:paraId="572EBC31" w14:textId="797DEF18" w:rsidR="00497A2D" w:rsidRPr="00804D07" w:rsidRDefault="003553AF" w:rsidP="003553AF">
            <w:pPr>
              <w:rPr>
                <w:rFonts w:cstheme="minorHAnsi"/>
              </w:rPr>
            </w:pPr>
            <w:r w:rsidRPr="00804D07">
              <w:rPr>
                <w:rFonts w:cstheme="minorHAnsi"/>
              </w:rPr>
              <w:t>Carrie Mapes, Secretary</w:t>
            </w:r>
          </w:p>
        </w:tc>
      </w:tr>
      <w:tr w:rsidR="00497A2D" w:rsidRPr="00804D07" w14:paraId="0F755050" w14:textId="77777777" w:rsidTr="0035326E">
        <w:tc>
          <w:tcPr>
            <w:tcW w:w="915" w:type="dxa"/>
          </w:tcPr>
          <w:sdt>
            <w:sdtPr>
              <w:rPr>
                <w:rFonts w:eastAsia="MS Gothic" w:cstheme="minorHAnsi"/>
              </w:rPr>
              <w:id w:val="-1960645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DD5E33" w14:textId="5F0F9691" w:rsidR="00497A2D" w:rsidRPr="00E57BD7" w:rsidRDefault="00922A5F" w:rsidP="00E57BD7">
                <w:pPr>
                  <w:jc w:val="center"/>
                  <w:rPr>
                    <w:rFonts w:eastAsia="MS Gothic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8045" w:type="dxa"/>
          </w:tcPr>
          <w:p w14:paraId="2B73AB09" w14:textId="54031C6D" w:rsidR="00497A2D" w:rsidRPr="00804D07" w:rsidRDefault="00497A2D" w:rsidP="003553AF">
            <w:pPr>
              <w:rPr>
                <w:rFonts w:cstheme="minorHAnsi"/>
              </w:rPr>
            </w:pPr>
            <w:r w:rsidRPr="00804D07">
              <w:rPr>
                <w:rFonts w:cstheme="minorHAnsi"/>
              </w:rPr>
              <w:t>Mary Nelson</w:t>
            </w:r>
          </w:p>
        </w:tc>
      </w:tr>
    </w:tbl>
    <w:p w14:paraId="52D621E1" w14:textId="4EA77B9E" w:rsidR="005D7B0F" w:rsidRPr="00804D07" w:rsidRDefault="005D7B0F" w:rsidP="00E57BD7">
      <w:pPr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804D07">
        <w:rPr>
          <w:rFonts w:asciiTheme="minorHAnsi" w:hAnsiTheme="minorHAnsi" w:cstheme="minorHAnsi"/>
          <w:sz w:val="22"/>
          <w:szCs w:val="22"/>
        </w:rPr>
        <w:t>Guests:</w:t>
      </w:r>
      <w:r w:rsidR="0092252E" w:rsidRPr="00804D07">
        <w:rPr>
          <w:rFonts w:asciiTheme="minorHAnsi" w:hAnsiTheme="minorHAnsi" w:cstheme="minorHAnsi"/>
          <w:sz w:val="22"/>
          <w:szCs w:val="22"/>
        </w:rPr>
        <w:t xml:space="preserve">  </w:t>
      </w:r>
      <w:r w:rsidR="002E4EB6">
        <w:rPr>
          <w:rFonts w:asciiTheme="minorHAnsi" w:hAnsiTheme="minorHAnsi" w:cstheme="minorHAnsi"/>
          <w:sz w:val="22"/>
          <w:szCs w:val="22"/>
        </w:rPr>
        <w:t xml:space="preserve">Ed </w:t>
      </w:r>
      <w:proofErr w:type="spellStart"/>
      <w:r w:rsidR="002E4EB6">
        <w:rPr>
          <w:rFonts w:asciiTheme="minorHAnsi" w:hAnsiTheme="minorHAnsi" w:cstheme="minorHAnsi"/>
          <w:sz w:val="22"/>
          <w:szCs w:val="22"/>
        </w:rPr>
        <w:t>Buffalow</w:t>
      </w:r>
      <w:proofErr w:type="spellEnd"/>
      <w:r w:rsidR="002E4E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E4EB6">
        <w:rPr>
          <w:rFonts w:asciiTheme="minorHAnsi" w:hAnsiTheme="minorHAnsi" w:cstheme="minorHAnsi"/>
          <w:sz w:val="22"/>
          <w:szCs w:val="22"/>
        </w:rPr>
        <w:t>Sahba</w:t>
      </w:r>
      <w:proofErr w:type="spellEnd"/>
      <w:r w:rsidR="002E4E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4EB6">
        <w:rPr>
          <w:rFonts w:asciiTheme="minorHAnsi" w:hAnsiTheme="minorHAnsi" w:cstheme="minorHAnsi"/>
          <w:sz w:val="22"/>
          <w:szCs w:val="22"/>
        </w:rPr>
        <w:t>Mohandessi</w:t>
      </w:r>
      <w:proofErr w:type="spellEnd"/>
      <w:r w:rsidR="002E4EB6">
        <w:rPr>
          <w:rFonts w:asciiTheme="minorHAnsi" w:hAnsiTheme="minorHAnsi" w:cstheme="minorHAnsi"/>
          <w:sz w:val="22"/>
          <w:szCs w:val="22"/>
        </w:rPr>
        <w:t xml:space="preserve">, Bryan </w:t>
      </w:r>
      <w:proofErr w:type="spellStart"/>
      <w:r w:rsidR="002E4EB6">
        <w:rPr>
          <w:rFonts w:asciiTheme="minorHAnsi" w:hAnsiTheme="minorHAnsi" w:cstheme="minorHAnsi"/>
          <w:sz w:val="22"/>
          <w:szCs w:val="22"/>
        </w:rPr>
        <w:t>Pflug</w:t>
      </w:r>
      <w:proofErr w:type="spellEnd"/>
    </w:p>
    <w:p w14:paraId="7897A9C1" w14:textId="77777777" w:rsidR="000B3657" w:rsidRPr="00E57BD7" w:rsidRDefault="000B3657" w:rsidP="00E57BD7">
      <w:pPr>
        <w:rPr>
          <w:rFonts w:asciiTheme="minorHAnsi" w:hAnsiTheme="minorHAnsi" w:cstheme="minorHAnsi"/>
          <w:sz w:val="22"/>
          <w:szCs w:val="22"/>
        </w:rPr>
      </w:pPr>
    </w:p>
    <w:p w14:paraId="5BE54660" w14:textId="186D85A8" w:rsidR="006E544E" w:rsidRPr="00804D07" w:rsidRDefault="00646F63" w:rsidP="00646F63">
      <w:pPr>
        <w:pStyle w:val="ListParagraph"/>
        <w:numPr>
          <w:ilvl w:val="0"/>
          <w:numId w:val="8"/>
        </w:numPr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</w:pPr>
      <w:r w:rsidRPr="00804D07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  <w:t>ADMINISTRATIVE BUSINESS</w:t>
      </w:r>
    </w:p>
    <w:p w14:paraId="4E42EAD5" w14:textId="30F10963" w:rsidR="00646F63" w:rsidRPr="00057179" w:rsidRDefault="00646F63" w:rsidP="009C5CC4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057179">
        <w:rPr>
          <w:rFonts w:asciiTheme="minorHAnsi" w:eastAsia="Calibri" w:hAnsiTheme="minorHAnsi" w:cstheme="minorHAnsi"/>
          <w:b/>
          <w:bCs/>
          <w:sz w:val="22"/>
          <w:szCs w:val="22"/>
        </w:rPr>
        <w:t>2022 Open Positions</w:t>
      </w:r>
      <w:r w:rsidR="00C34127" w:rsidRPr="0005717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: </w:t>
      </w:r>
      <w:r w:rsidR="00EA28F8" w:rsidRPr="00057179">
        <w:rPr>
          <w:rFonts w:asciiTheme="minorHAnsi" w:eastAsia="Calibri" w:hAnsiTheme="minorHAnsi" w:cstheme="minorHAnsi"/>
          <w:b/>
          <w:bCs/>
          <w:sz w:val="22"/>
          <w:szCs w:val="22"/>
          <w:highlight w:val="yellow"/>
        </w:rPr>
        <w:t xml:space="preserve">ACTION: </w:t>
      </w:r>
      <w:r w:rsidR="00057179" w:rsidRPr="0005717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Mary will talk to friends and neighbors, </w:t>
      </w:r>
      <w:r w:rsidR="00057179">
        <w:rPr>
          <w:rFonts w:asciiTheme="minorHAnsi" w:eastAsia="Calibri" w:hAnsiTheme="minorHAnsi" w:cstheme="minorHAnsi"/>
          <w:b/>
          <w:bCs/>
          <w:sz w:val="22"/>
          <w:szCs w:val="22"/>
        </w:rPr>
        <w:t>d</w:t>
      </w:r>
      <w:r w:rsidR="00BD67AE" w:rsidRPr="00057179">
        <w:rPr>
          <w:rFonts w:asciiTheme="minorHAnsi" w:eastAsia="Calibri" w:hAnsiTheme="minorHAnsi" w:cstheme="minorHAnsi"/>
          <w:b/>
          <w:bCs/>
          <w:sz w:val="22"/>
          <w:szCs w:val="22"/>
        </w:rPr>
        <w:t>raft job descriptions</w:t>
      </w:r>
      <w:r w:rsidR="0005717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for </w:t>
      </w:r>
      <w:r w:rsidR="00BD67AE" w:rsidRPr="00057179">
        <w:rPr>
          <w:rFonts w:asciiTheme="minorHAnsi" w:eastAsia="Calibri" w:hAnsiTheme="minorHAnsi" w:cstheme="minorHAnsi"/>
          <w:b/>
          <w:bCs/>
          <w:sz w:val="22"/>
          <w:szCs w:val="22"/>
        </w:rPr>
        <w:t>send</w:t>
      </w:r>
      <w:r w:rsidR="00005BA5">
        <w:rPr>
          <w:rFonts w:asciiTheme="minorHAnsi" w:eastAsia="Calibri" w:hAnsiTheme="minorHAnsi" w:cstheme="minorHAnsi"/>
          <w:b/>
          <w:bCs/>
          <w:sz w:val="22"/>
          <w:szCs w:val="22"/>
        </w:rPr>
        <w:t>ing</w:t>
      </w:r>
      <w:r w:rsidR="00BD67AE" w:rsidRPr="0005717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out e-blast, post on website</w:t>
      </w:r>
      <w:r w:rsidR="00B93F30" w:rsidRPr="0005717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B93F30" w:rsidRPr="00057179">
        <w:rPr>
          <w:rFonts w:asciiTheme="minorHAnsi" w:eastAsia="Calibri" w:hAnsiTheme="minorHAnsi" w:cstheme="minorHAnsi"/>
          <w:b/>
          <w:bCs/>
          <w:sz w:val="22"/>
          <w:szCs w:val="22"/>
        </w:rPr>
        <w:t>Nextdoor</w:t>
      </w:r>
      <w:proofErr w:type="spellEnd"/>
      <w:r w:rsidR="00B93F30" w:rsidRPr="00057179">
        <w:rPr>
          <w:rFonts w:asciiTheme="minorHAnsi" w:eastAsia="Calibri" w:hAnsiTheme="minorHAnsi" w:cstheme="minorHAnsi"/>
          <w:b/>
          <w:bCs/>
          <w:sz w:val="22"/>
          <w:szCs w:val="22"/>
        </w:rPr>
        <w:t>,</w:t>
      </w:r>
      <w:r w:rsidR="00BD67AE" w:rsidRPr="0005717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and social media</w:t>
      </w:r>
      <w:r w:rsidR="00057179" w:rsidRPr="0005717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14:paraId="0DD72D0C" w14:textId="3DF16C4F" w:rsidR="00646F63" w:rsidRPr="00804D07" w:rsidRDefault="00646F63" w:rsidP="00646F63">
      <w:pPr>
        <w:pStyle w:val="ListParagraph"/>
        <w:numPr>
          <w:ilvl w:val="2"/>
          <w:numId w:val="8"/>
        </w:numPr>
        <w:rPr>
          <w:rFonts w:asciiTheme="minorHAnsi" w:eastAsia="Calibri" w:hAnsiTheme="minorHAnsi" w:cstheme="minorHAnsi"/>
          <w:sz w:val="22"/>
          <w:szCs w:val="22"/>
        </w:rPr>
      </w:pPr>
      <w:r w:rsidRPr="00804D07">
        <w:rPr>
          <w:rFonts w:asciiTheme="minorHAnsi" w:eastAsia="Calibri" w:hAnsiTheme="minorHAnsi" w:cstheme="minorHAnsi"/>
          <w:sz w:val="22"/>
          <w:szCs w:val="22"/>
        </w:rPr>
        <w:t>Treasurer</w:t>
      </w:r>
      <w:r w:rsidR="00C34127">
        <w:rPr>
          <w:rFonts w:asciiTheme="minorHAnsi" w:eastAsia="Calibri" w:hAnsiTheme="minorHAnsi" w:cstheme="minorHAnsi"/>
          <w:sz w:val="22"/>
          <w:szCs w:val="22"/>
        </w:rPr>
        <w:t xml:space="preserve"> — </w:t>
      </w:r>
      <w:r w:rsidR="00C34127" w:rsidRPr="00804D07">
        <w:rPr>
          <w:rFonts w:asciiTheme="minorHAnsi" w:eastAsia="Calibri" w:hAnsiTheme="minorHAnsi" w:cstheme="minorHAnsi"/>
          <w:sz w:val="22"/>
          <w:szCs w:val="22"/>
        </w:rPr>
        <w:t xml:space="preserve">Mary Nelson recruited Margaret </w:t>
      </w:r>
      <w:proofErr w:type="spellStart"/>
      <w:r w:rsidR="00C34127" w:rsidRPr="00804D07">
        <w:rPr>
          <w:rFonts w:asciiTheme="minorHAnsi" w:eastAsia="Calibri" w:hAnsiTheme="minorHAnsi" w:cstheme="minorHAnsi"/>
          <w:sz w:val="22"/>
          <w:szCs w:val="22"/>
        </w:rPr>
        <w:t>Pfeifle</w:t>
      </w:r>
      <w:proofErr w:type="spellEnd"/>
    </w:p>
    <w:p w14:paraId="02B188A7" w14:textId="3A5C5E07" w:rsidR="00922A5F" w:rsidRPr="00922A5F" w:rsidRDefault="00922A5F" w:rsidP="00646F63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Community Events – </w:t>
      </w:r>
    </w:p>
    <w:p w14:paraId="1C70F88F" w14:textId="1D9278C4" w:rsidR="00E57BD7" w:rsidRPr="00E57BD7" w:rsidRDefault="00E57BD7" w:rsidP="00922A5F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Webmaster &amp; 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Social Media</w:t>
      </w:r>
      <w:proofErr w:type="gramEnd"/>
      <w:r w:rsidR="00F97AB1">
        <w:rPr>
          <w:rFonts w:asciiTheme="minorHAnsi" w:eastAsia="Calibri" w:hAnsiTheme="minorHAnsi" w:cstheme="minorHAnsi"/>
          <w:sz w:val="22"/>
          <w:szCs w:val="22"/>
        </w:rPr>
        <w:t xml:space="preserve">: </w:t>
      </w:r>
    </w:p>
    <w:p w14:paraId="63CB773B" w14:textId="1C65B35B" w:rsidR="00E57BD7" w:rsidRPr="00922A5F" w:rsidRDefault="00E57BD7" w:rsidP="00922A5F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Events Committee Chair</w:t>
      </w:r>
      <w:r w:rsidR="00F97AB1">
        <w:rPr>
          <w:rFonts w:asciiTheme="minorHAnsi" w:eastAsia="Calibri" w:hAnsiTheme="minorHAnsi" w:cstheme="minorHAnsi"/>
          <w:sz w:val="22"/>
          <w:szCs w:val="22"/>
        </w:rPr>
        <w:t xml:space="preserve">: </w:t>
      </w:r>
    </w:p>
    <w:p w14:paraId="049E7AFC" w14:textId="292BEFEE" w:rsidR="00922A5F" w:rsidRPr="00E57BD7" w:rsidRDefault="00922A5F" w:rsidP="00922A5F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Events Committee Chair</w:t>
      </w:r>
    </w:p>
    <w:p w14:paraId="63599CB5" w14:textId="453A2C8A" w:rsidR="00646F63" w:rsidRPr="00804D07" w:rsidRDefault="00646F63" w:rsidP="00646F63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04D07">
        <w:rPr>
          <w:rFonts w:asciiTheme="minorHAnsi" w:eastAsia="Calibri" w:hAnsiTheme="minorHAnsi" w:cstheme="minorHAnsi"/>
          <w:sz w:val="22"/>
          <w:szCs w:val="22"/>
        </w:rPr>
        <w:t xml:space="preserve">Spring Clean-up Apprentice </w:t>
      </w:r>
    </w:p>
    <w:p w14:paraId="1159BE6D" w14:textId="4FDF9860" w:rsidR="00E57BD7" w:rsidRPr="00BD67AE" w:rsidRDefault="00E57BD7" w:rsidP="00E57BD7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04D07">
        <w:rPr>
          <w:rFonts w:asciiTheme="minorHAnsi" w:eastAsia="Calibri" w:hAnsiTheme="minorHAnsi" w:cstheme="minorHAnsi"/>
          <w:sz w:val="22"/>
          <w:szCs w:val="22"/>
        </w:rPr>
        <w:t>Safety Director</w:t>
      </w:r>
    </w:p>
    <w:p w14:paraId="7FDDA7FD" w14:textId="56DC2968" w:rsidR="00646F63" w:rsidRPr="006B7B50" w:rsidRDefault="00BD67AE" w:rsidP="006B7B50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Park Committee members to work on play structure and shelter</w:t>
      </w:r>
    </w:p>
    <w:p w14:paraId="27EFA6E2" w14:textId="043D3E78" w:rsidR="00E352EE" w:rsidRPr="00804D07" w:rsidRDefault="00E352EE" w:rsidP="00CC3109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625DF17E" w14:textId="79CEE4D2" w:rsidR="00646F63" w:rsidRPr="00804D07" w:rsidRDefault="00646F63" w:rsidP="00646F63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</w:rPr>
        <w:t xml:space="preserve">Microsoft Teams </w:t>
      </w:r>
      <w:r w:rsidR="00CC3109" w:rsidRPr="00804D07">
        <w:rPr>
          <w:rFonts w:asciiTheme="minorHAnsi" w:hAnsiTheme="minorHAnsi" w:cstheme="minorHAnsi"/>
          <w:b/>
          <w:bCs/>
          <w:sz w:val="22"/>
          <w:szCs w:val="22"/>
        </w:rPr>
        <w:t>Agenda Items</w:t>
      </w:r>
    </w:p>
    <w:p w14:paraId="181B3DC3" w14:textId="15A04A1E" w:rsidR="00217716" w:rsidRPr="00217716" w:rsidRDefault="00646F63" w:rsidP="00922A5F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C2FBA">
        <w:rPr>
          <w:rFonts w:asciiTheme="minorHAnsi" w:hAnsiTheme="minorHAnsi" w:cstheme="minorHAnsi"/>
          <w:sz w:val="22"/>
          <w:szCs w:val="22"/>
        </w:rPr>
        <w:t>Larry look</w:t>
      </w:r>
      <w:r w:rsidR="000E7DC1" w:rsidRPr="003C2FBA">
        <w:rPr>
          <w:rFonts w:asciiTheme="minorHAnsi" w:hAnsiTheme="minorHAnsi" w:cstheme="minorHAnsi"/>
          <w:sz w:val="22"/>
          <w:szCs w:val="22"/>
        </w:rPr>
        <w:t>ed</w:t>
      </w:r>
      <w:r w:rsidRPr="003C2FBA">
        <w:rPr>
          <w:rFonts w:asciiTheme="minorHAnsi" w:hAnsiTheme="minorHAnsi" w:cstheme="minorHAnsi"/>
          <w:sz w:val="22"/>
          <w:szCs w:val="22"/>
        </w:rPr>
        <w:t xml:space="preserve"> at </w:t>
      </w:r>
      <w:r w:rsidR="000E7DC1" w:rsidRPr="003C2FBA">
        <w:rPr>
          <w:rFonts w:asciiTheme="minorHAnsi" w:hAnsiTheme="minorHAnsi" w:cstheme="minorHAnsi"/>
          <w:sz w:val="22"/>
          <w:szCs w:val="22"/>
        </w:rPr>
        <w:t>Microsoft’s Office 365 for non-profits and determined we’re not eligible</w:t>
      </w:r>
      <w:r w:rsidR="003C2FBA" w:rsidRPr="003C2FBA">
        <w:rPr>
          <w:rFonts w:asciiTheme="minorHAnsi" w:hAnsiTheme="minorHAnsi" w:cstheme="minorHAnsi"/>
          <w:sz w:val="22"/>
          <w:szCs w:val="22"/>
        </w:rPr>
        <w:t xml:space="preserve"> since we </w:t>
      </w:r>
    </w:p>
    <w:p w14:paraId="7BEDA36E" w14:textId="7824B5E0" w:rsidR="00404032" w:rsidRPr="00067D27" w:rsidRDefault="00067D27" w:rsidP="00067D27">
      <w:pPr>
        <w:pStyle w:val="ListParagraph"/>
        <w:numPr>
          <w:ilvl w:val="2"/>
          <w:numId w:val="8"/>
        </w:numPr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</w:pPr>
      <w:r w:rsidRPr="00057179">
        <w:rPr>
          <w:rFonts w:asciiTheme="minorHAnsi" w:eastAsia="Calibri" w:hAnsiTheme="minorHAnsi" w:cstheme="minorHAnsi"/>
          <w:b/>
          <w:bCs/>
          <w:sz w:val="22"/>
          <w:szCs w:val="22"/>
          <w:highlight w:val="yellow"/>
        </w:rPr>
        <w:t>ACTION: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4E7CAD">
        <w:rPr>
          <w:rFonts w:asciiTheme="minorHAnsi" w:eastAsia="Calibri" w:hAnsiTheme="minorHAnsi" w:cstheme="minorHAnsi"/>
          <w:sz w:val="22"/>
          <w:szCs w:val="22"/>
        </w:rPr>
        <w:t>Larry will v</w:t>
      </w:r>
      <w:r>
        <w:rPr>
          <w:rFonts w:asciiTheme="minorHAnsi" w:eastAsia="Calibri" w:hAnsiTheme="minorHAnsi" w:cstheme="minorHAnsi"/>
          <w:sz w:val="22"/>
          <w:szCs w:val="22"/>
        </w:rPr>
        <w:t>erify u</w:t>
      </w:r>
      <w:r w:rsidR="00646F63" w:rsidRPr="00804D07">
        <w:rPr>
          <w:rFonts w:asciiTheme="minorHAnsi" w:eastAsia="Calibri" w:hAnsiTheme="minorHAnsi" w:cstheme="minorHAnsi"/>
          <w:color w:val="000000"/>
          <w:sz w:val="22"/>
          <w:szCs w:val="22"/>
        </w:rPr>
        <w:t>pdate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d</w:t>
      </w:r>
      <w:r w:rsidR="00646F63" w:rsidRPr="00804D0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hyperlink r:id="rId12" w:history="1">
        <w:r w:rsidR="00646F63" w:rsidRPr="00804D07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Board@mirrormont.org</w:t>
        </w:r>
      </w:hyperlink>
      <w:r w:rsidR="00646F63" w:rsidRPr="00804D0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and other </w:t>
      </w:r>
      <w:r w:rsidR="004E7CA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“blind” </w:t>
      </w:r>
      <w:r w:rsidR="00646F63" w:rsidRPr="00804D07">
        <w:rPr>
          <w:rFonts w:asciiTheme="minorHAnsi" w:eastAsia="Calibri" w:hAnsiTheme="minorHAnsi" w:cstheme="minorHAnsi"/>
          <w:color w:val="000000"/>
          <w:sz w:val="22"/>
          <w:szCs w:val="22"/>
        </w:rPr>
        <w:t>email addresses to reflect new Board composition.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489719C5" w14:textId="77777777" w:rsidR="00CA7A79" w:rsidRPr="00804D07" w:rsidRDefault="00CA7A79" w:rsidP="00646F6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5377EDD" w14:textId="34BFB7FF" w:rsidR="00CC3109" w:rsidRPr="00804D07" w:rsidRDefault="00CC3109" w:rsidP="00404032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</w:rPr>
        <w:t>Website Updates Agenda Items</w:t>
      </w:r>
    </w:p>
    <w:p w14:paraId="0587C204" w14:textId="77777777" w:rsidR="00922A5F" w:rsidRPr="00922A5F" w:rsidRDefault="00922A5F" w:rsidP="00CC3109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Photo from Larry for Website</w:t>
      </w:r>
    </w:p>
    <w:p w14:paraId="3F318F72" w14:textId="442AC8BA" w:rsidR="00EC6F88" w:rsidRDefault="00404032" w:rsidP="00CC3109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04D07">
        <w:rPr>
          <w:rFonts w:asciiTheme="minorHAnsi" w:hAnsiTheme="minorHAnsi" w:cstheme="minorHAnsi"/>
          <w:sz w:val="22"/>
          <w:szCs w:val="22"/>
        </w:rPr>
        <w:t>Incorporating the current access database into the websit</w:t>
      </w:r>
      <w:r w:rsidR="00CC3109" w:rsidRPr="00804D07">
        <w:rPr>
          <w:rFonts w:asciiTheme="minorHAnsi" w:hAnsiTheme="minorHAnsi" w:cstheme="minorHAnsi"/>
          <w:sz w:val="22"/>
          <w:szCs w:val="22"/>
        </w:rPr>
        <w:t>e</w:t>
      </w:r>
      <w:r w:rsidRPr="00804D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3E0047" w14:textId="79EF2848" w:rsidR="00CC4311" w:rsidRPr="00804D07" w:rsidRDefault="00CC4311" w:rsidP="00CC3109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Lana added our Articles of Incorporation and Bylaws to the MCA section of our website</w:t>
      </w:r>
      <w:r w:rsidR="000E7F67">
        <w:rPr>
          <w:rFonts w:asciiTheme="minorHAnsi" w:hAnsiTheme="minorHAnsi" w:cstheme="minorHAnsi"/>
          <w:sz w:val="22"/>
          <w:szCs w:val="22"/>
        </w:rPr>
        <w:t>.</w:t>
      </w:r>
    </w:p>
    <w:p w14:paraId="6F917730" w14:textId="77777777" w:rsidR="00646F63" w:rsidRPr="00804D07" w:rsidRDefault="00646F63" w:rsidP="00646F63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</w:p>
    <w:p w14:paraId="0C5679E8" w14:textId="77777777" w:rsidR="00646F63" w:rsidRPr="00804D07" w:rsidRDefault="00646F63" w:rsidP="00646F6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  <w:u w:val="single"/>
        </w:rPr>
        <w:t>UNFINISHED BUSINESS</w:t>
      </w:r>
    </w:p>
    <w:p w14:paraId="6C8F6B8E" w14:textId="7EEDD69A" w:rsidR="00646F63" w:rsidRPr="00804D07" w:rsidRDefault="00646F63" w:rsidP="00646F63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</w:rPr>
        <w:t>Mirrormont Road Conditions</w:t>
      </w:r>
      <w:bookmarkStart w:id="2" w:name="_Hlk94636387"/>
      <w:r w:rsidRPr="00804D07">
        <w:rPr>
          <w:rFonts w:asciiTheme="minorHAnsi" w:hAnsiTheme="minorHAnsi" w:cstheme="minorHAnsi"/>
          <w:b/>
          <w:bCs/>
          <w:sz w:val="22"/>
          <w:szCs w:val="22"/>
        </w:rPr>
        <w:t xml:space="preserve"> (Ed </w:t>
      </w:r>
      <w:proofErr w:type="spellStart"/>
      <w:r w:rsidRPr="00804D07">
        <w:rPr>
          <w:rFonts w:asciiTheme="minorHAnsi" w:hAnsiTheme="minorHAnsi" w:cstheme="minorHAnsi"/>
          <w:b/>
          <w:bCs/>
          <w:sz w:val="22"/>
          <w:szCs w:val="22"/>
        </w:rPr>
        <w:t>Buffalow</w:t>
      </w:r>
      <w:proofErr w:type="spellEnd"/>
      <w:r w:rsidRPr="00804D07">
        <w:rPr>
          <w:rFonts w:asciiTheme="minorHAnsi" w:hAnsiTheme="minorHAnsi" w:cstheme="minorHAnsi"/>
          <w:b/>
          <w:bCs/>
          <w:sz w:val="22"/>
          <w:szCs w:val="22"/>
        </w:rPr>
        <w:t xml:space="preserve"> &amp; Ian)</w:t>
      </w:r>
      <w:r w:rsidR="00CE4922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07346E" w:rsidRPr="00804D07">
        <w:rPr>
          <w:rFonts w:asciiTheme="minorHAnsi" w:hAnsiTheme="minorHAnsi" w:cstheme="minorHAnsi"/>
          <w:sz w:val="22"/>
          <w:szCs w:val="22"/>
        </w:rPr>
        <w:t>See notes at end of agenda</w:t>
      </w:r>
      <w:r w:rsidR="0007346E">
        <w:rPr>
          <w:rFonts w:asciiTheme="minorHAnsi" w:hAnsiTheme="minorHAnsi" w:cstheme="minorHAnsi"/>
          <w:sz w:val="22"/>
          <w:szCs w:val="22"/>
        </w:rPr>
        <w:t xml:space="preserve"> for summary of </w:t>
      </w:r>
      <w:r w:rsidR="00CE4922" w:rsidRPr="00804D07">
        <w:rPr>
          <w:rFonts w:asciiTheme="minorHAnsi" w:hAnsiTheme="minorHAnsi" w:cstheme="minorHAnsi"/>
          <w:sz w:val="22"/>
          <w:szCs w:val="22"/>
        </w:rPr>
        <w:t>Feb 16</w:t>
      </w:r>
      <w:r w:rsidR="00CE4922" w:rsidRPr="0007346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7346E">
        <w:rPr>
          <w:rFonts w:asciiTheme="minorHAnsi" w:hAnsiTheme="minorHAnsi" w:cstheme="minorHAnsi"/>
          <w:sz w:val="22"/>
          <w:szCs w:val="22"/>
        </w:rPr>
        <w:t xml:space="preserve"> </w:t>
      </w:r>
      <w:r w:rsidR="0007346E" w:rsidRPr="00804D07">
        <w:rPr>
          <w:rFonts w:asciiTheme="minorHAnsi" w:hAnsiTheme="minorHAnsi" w:cstheme="minorHAnsi"/>
          <w:sz w:val="22"/>
          <w:szCs w:val="22"/>
        </w:rPr>
        <w:t>call with the King County roads people</w:t>
      </w:r>
      <w:r w:rsidR="00CE4922" w:rsidRPr="00804D07">
        <w:rPr>
          <w:rFonts w:asciiTheme="minorHAnsi" w:hAnsiTheme="minorHAnsi" w:cstheme="minorHAnsi"/>
          <w:sz w:val="22"/>
          <w:szCs w:val="22"/>
        </w:rPr>
        <w:t xml:space="preserve">. </w:t>
      </w:r>
      <w:r w:rsidR="00CE4922" w:rsidRPr="00CE4922">
        <w:rPr>
          <w:rFonts w:asciiTheme="minorHAnsi" w:hAnsiTheme="minorHAnsi" w:cstheme="minorHAnsi"/>
          <w:sz w:val="22"/>
          <w:szCs w:val="22"/>
        </w:rPr>
        <w:t>Discussion</w:t>
      </w:r>
      <w:r w:rsidR="005B24BD">
        <w:rPr>
          <w:rFonts w:asciiTheme="minorHAnsi" w:hAnsiTheme="minorHAnsi" w:cstheme="minorHAnsi"/>
          <w:sz w:val="22"/>
          <w:szCs w:val="22"/>
        </w:rPr>
        <w:t>,</w:t>
      </w:r>
      <w:r w:rsidR="00CE4922" w:rsidRPr="00CE4922">
        <w:rPr>
          <w:rFonts w:asciiTheme="minorHAnsi" w:hAnsiTheme="minorHAnsi" w:cstheme="minorHAnsi"/>
          <w:sz w:val="22"/>
          <w:szCs w:val="22"/>
        </w:rPr>
        <w:t xml:space="preserve"> options</w:t>
      </w:r>
      <w:r w:rsidR="005B24BD">
        <w:rPr>
          <w:rFonts w:asciiTheme="minorHAnsi" w:hAnsiTheme="minorHAnsi" w:cstheme="minorHAnsi"/>
          <w:sz w:val="22"/>
          <w:szCs w:val="22"/>
        </w:rPr>
        <w:t>, and actions</w:t>
      </w:r>
      <w:r w:rsidR="00CE4922">
        <w:rPr>
          <w:rFonts w:asciiTheme="minorHAnsi" w:hAnsiTheme="minorHAnsi" w:cstheme="minorHAnsi"/>
          <w:sz w:val="22"/>
          <w:szCs w:val="22"/>
        </w:rPr>
        <w:t>:</w:t>
      </w:r>
    </w:p>
    <w:bookmarkEnd w:id="2"/>
    <w:p w14:paraId="39BCD4BC" w14:textId="7F42CB80" w:rsidR="00BB1395" w:rsidRDefault="00CE4922" w:rsidP="00850188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04D07">
        <w:rPr>
          <w:rFonts w:asciiTheme="minorHAnsi" w:hAnsiTheme="minorHAnsi" w:cstheme="minorHAnsi"/>
          <w:sz w:val="22"/>
          <w:szCs w:val="22"/>
          <w:highlight w:val="yellow"/>
        </w:rPr>
        <w:t>ACTION:</w:t>
      </w:r>
      <w:r>
        <w:rPr>
          <w:rFonts w:asciiTheme="minorHAnsi" w:hAnsiTheme="minorHAnsi" w:cstheme="minorHAnsi"/>
          <w:sz w:val="22"/>
          <w:szCs w:val="22"/>
        </w:rPr>
        <w:t xml:space="preserve"> Ian will follow up</w:t>
      </w:r>
      <w:r w:rsidR="00665924">
        <w:rPr>
          <w:rFonts w:asciiTheme="minorHAnsi" w:hAnsiTheme="minorHAnsi" w:cstheme="minorHAnsi"/>
          <w:sz w:val="22"/>
          <w:szCs w:val="22"/>
        </w:rPr>
        <w:t xml:space="preserve"> with Tricia Davis</w:t>
      </w:r>
      <w:r>
        <w:rPr>
          <w:rFonts w:asciiTheme="minorHAnsi" w:hAnsiTheme="minorHAnsi" w:cstheme="minorHAnsi"/>
          <w:sz w:val="22"/>
          <w:szCs w:val="22"/>
        </w:rPr>
        <w:t xml:space="preserve"> on promised </w:t>
      </w:r>
      <w:r w:rsidR="00665924">
        <w:rPr>
          <w:rFonts w:asciiTheme="minorHAnsi" w:hAnsiTheme="minorHAnsi" w:cstheme="minorHAnsi"/>
          <w:sz w:val="22"/>
          <w:szCs w:val="22"/>
        </w:rPr>
        <w:t>Mirrormont Service Request number and status</w:t>
      </w:r>
      <w:r w:rsidR="00606EBC">
        <w:rPr>
          <w:rFonts w:asciiTheme="minorHAnsi" w:hAnsiTheme="minorHAnsi" w:cstheme="minorHAnsi"/>
          <w:sz w:val="22"/>
          <w:szCs w:val="22"/>
        </w:rPr>
        <w:t xml:space="preserve"> (</w:t>
      </w:r>
      <w:r w:rsidR="005B24BD">
        <w:rPr>
          <w:rFonts w:asciiTheme="minorHAnsi" w:hAnsiTheme="minorHAnsi" w:cstheme="minorHAnsi"/>
          <w:sz w:val="22"/>
          <w:szCs w:val="22"/>
        </w:rPr>
        <w:t>John Taylor put in the request based on Ed’s photos</w:t>
      </w:r>
      <w:r w:rsidR="00606EBC">
        <w:rPr>
          <w:rFonts w:asciiTheme="minorHAnsi" w:hAnsiTheme="minorHAnsi" w:cstheme="minorHAnsi"/>
          <w:sz w:val="22"/>
          <w:szCs w:val="22"/>
        </w:rPr>
        <w:t>)</w:t>
      </w:r>
      <w:r w:rsidR="00FD5B96">
        <w:rPr>
          <w:rFonts w:asciiTheme="minorHAnsi" w:hAnsiTheme="minorHAnsi" w:cstheme="minorHAnsi"/>
          <w:sz w:val="22"/>
          <w:szCs w:val="22"/>
        </w:rPr>
        <w:t>, noting this conversation began in 2013</w:t>
      </w:r>
      <w:r w:rsidR="005B24BD">
        <w:rPr>
          <w:rFonts w:asciiTheme="minorHAnsi" w:hAnsiTheme="minorHAnsi" w:cstheme="minorHAnsi"/>
          <w:sz w:val="22"/>
          <w:szCs w:val="22"/>
        </w:rPr>
        <w:t>.</w:t>
      </w:r>
      <w:r w:rsidR="00C6191F">
        <w:rPr>
          <w:rFonts w:asciiTheme="minorHAnsi" w:hAnsiTheme="minorHAnsi" w:cstheme="minorHAnsi"/>
          <w:sz w:val="22"/>
          <w:szCs w:val="22"/>
        </w:rPr>
        <w:t xml:space="preserve"> Also</w:t>
      </w:r>
      <w:r w:rsidR="003248FC">
        <w:rPr>
          <w:rFonts w:asciiTheme="minorHAnsi" w:hAnsiTheme="minorHAnsi" w:cstheme="minorHAnsi"/>
          <w:sz w:val="22"/>
          <w:szCs w:val="22"/>
        </w:rPr>
        <w:t>,</w:t>
      </w:r>
      <w:r w:rsidR="00C6191F">
        <w:rPr>
          <w:rFonts w:asciiTheme="minorHAnsi" w:hAnsiTheme="minorHAnsi" w:cstheme="minorHAnsi"/>
          <w:sz w:val="22"/>
          <w:szCs w:val="22"/>
        </w:rPr>
        <w:t xml:space="preserve"> will follow up with politicians.</w:t>
      </w:r>
      <w:r w:rsidR="000E7F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595728" w14:textId="70823A68" w:rsidR="005B3CEC" w:rsidRDefault="00EA5AB3" w:rsidP="005B3CEC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04D07">
        <w:rPr>
          <w:rFonts w:asciiTheme="minorHAnsi" w:hAnsiTheme="minorHAnsi" w:cstheme="minorHAnsi"/>
          <w:sz w:val="22"/>
          <w:szCs w:val="22"/>
          <w:highlight w:val="yellow"/>
        </w:rPr>
        <w:t>ACTION: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B3CEC">
        <w:rPr>
          <w:rFonts w:asciiTheme="minorHAnsi" w:hAnsiTheme="minorHAnsi" w:cstheme="minorHAnsi"/>
          <w:sz w:val="22"/>
          <w:szCs w:val="22"/>
        </w:rPr>
        <w:t>Reagan Dunn (on Roads Committee now) is seeking higher office and his seat will be vacated in November; invite multiple candidates for his seat to introduce them to Mirrormont and voice our concerns. Meanwhile, talk to Dunn and get educated.</w:t>
      </w:r>
    </w:p>
    <w:p w14:paraId="0135C3C6" w14:textId="61E76ED5" w:rsidR="00EA5AB3" w:rsidRDefault="00EA5AB3" w:rsidP="005B3CEC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04D07">
        <w:rPr>
          <w:rFonts w:asciiTheme="minorHAnsi" w:hAnsiTheme="minorHAnsi" w:cstheme="minorHAnsi"/>
          <w:sz w:val="22"/>
          <w:szCs w:val="22"/>
          <w:highlight w:val="yellow"/>
        </w:rPr>
        <w:t>ACTION:</w:t>
      </w:r>
      <w:r>
        <w:rPr>
          <w:rFonts w:asciiTheme="minorHAnsi" w:hAnsiTheme="minorHAnsi" w:cstheme="minorHAnsi"/>
          <w:sz w:val="22"/>
          <w:szCs w:val="22"/>
        </w:rPr>
        <w:t xml:space="preserve"> Linda will give Ian contact info for </w:t>
      </w:r>
      <w:r w:rsidR="003248FC">
        <w:rPr>
          <w:rFonts w:asciiTheme="minorHAnsi" w:hAnsiTheme="minorHAnsi" w:cstheme="minorHAnsi"/>
          <w:sz w:val="22"/>
          <w:szCs w:val="22"/>
        </w:rPr>
        <w:t xml:space="preserve">Tom Carpenter with </w:t>
      </w:r>
      <w:r>
        <w:rPr>
          <w:rFonts w:asciiTheme="minorHAnsi" w:hAnsiTheme="minorHAnsi" w:cstheme="minorHAnsi"/>
          <w:sz w:val="22"/>
          <w:szCs w:val="22"/>
        </w:rPr>
        <w:t>Four Creeks Unincorporated Area Council (FCUAC); we may be able to share info and work together to improve our area’s roads.</w:t>
      </w:r>
    </w:p>
    <w:p w14:paraId="599CA045" w14:textId="0BE8D5A8" w:rsidR="00850188" w:rsidRPr="00804D07" w:rsidRDefault="00850188" w:rsidP="005B3CEC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</w:p>
    <w:p w14:paraId="6361AD4A" w14:textId="1F3AE9A8" w:rsidR="00131F4D" w:rsidRDefault="00F61A19" w:rsidP="00131F4D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Firewise</w:t>
      </w:r>
    </w:p>
    <w:p w14:paraId="322287AE" w14:textId="3A8B5224" w:rsidR="00F61A19" w:rsidRPr="00804D07" w:rsidRDefault="00F61A19" w:rsidP="00131F4D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Chipper Days</w:t>
      </w:r>
    </w:p>
    <w:p w14:paraId="38070E54" w14:textId="77777777" w:rsidR="00131F4D" w:rsidRPr="00804D07" w:rsidRDefault="00131F4D" w:rsidP="00131F4D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</w:rPr>
        <w:t>Snow Removal</w:t>
      </w:r>
    </w:p>
    <w:p w14:paraId="5D1D76A5" w14:textId="37009141" w:rsidR="00131F4D" w:rsidRPr="00804D07" w:rsidRDefault="00131F4D" w:rsidP="00F61A19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04D07">
        <w:rPr>
          <w:rFonts w:asciiTheme="minorHAnsi" w:hAnsiTheme="minorHAnsi" w:cstheme="minorHAnsi"/>
          <w:sz w:val="22"/>
          <w:szCs w:val="22"/>
        </w:rPr>
        <w:t>Ian to write letter to Re</w:t>
      </w:r>
      <w:r w:rsidR="00CC3D53" w:rsidRPr="00804D07">
        <w:rPr>
          <w:rFonts w:asciiTheme="minorHAnsi" w:hAnsiTheme="minorHAnsi" w:cstheme="minorHAnsi"/>
          <w:sz w:val="22"/>
          <w:szCs w:val="22"/>
        </w:rPr>
        <w:t>a</w:t>
      </w:r>
      <w:r w:rsidRPr="00804D07">
        <w:rPr>
          <w:rFonts w:asciiTheme="minorHAnsi" w:hAnsiTheme="minorHAnsi" w:cstheme="minorHAnsi"/>
          <w:sz w:val="22"/>
          <w:szCs w:val="22"/>
        </w:rPr>
        <w:t xml:space="preserve">gan Dunn &amp; John Taylor, Roads department.  </w:t>
      </w:r>
    </w:p>
    <w:p w14:paraId="7C2F76DC" w14:textId="6B024397" w:rsidR="00F61D84" w:rsidRPr="00804D07" w:rsidRDefault="00F61D84" w:rsidP="00F61D84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</w:rPr>
        <w:t>MCC Clubhouse Rental</w:t>
      </w:r>
      <w:r w:rsidR="00EF17B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EF17B3" w:rsidRPr="00804D07">
        <w:rPr>
          <w:rFonts w:asciiTheme="minorHAnsi" w:hAnsiTheme="minorHAnsi" w:cstheme="minorHAnsi"/>
          <w:sz w:val="22"/>
          <w:szCs w:val="22"/>
        </w:rPr>
        <w:t>MCC requests that a Clubhouse rental request form for every event.  This has been done by Lana.  Previously, Amin had to fill out forms but didn’t have to pay fees for every event</w:t>
      </w:r>
      <w:r w:rsidR="00EF17B3">
        <w:rPr>
          <w:rFonts w:asciiTheme="minorHAnsi" w:hAnsiTheme="minorHAnsi" w:cstheme="minorHAnsi"/>
          <w:sz w:val="22"/>
          <w:szCs w:val="22"/>
        </w:rPr>
        <w:t>.</w:t>
      </w:r>
    </w:p>
    <w:p w14:paraId="2E7C9366" w14:textId="66C52096" w:rsidR="00F61D84" w:rsidRPr="00B16A5E" w:rsidRDefault="00F61D84" w:rsidP="00F925A7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804D07">
        <w:rPr>
          <w:rFonts w:asciiTheme="minorHAnsi" w:eastAsia="Calibri" w:hAnsiTheme="minorHAnsi" w:cstheme="minorHAnsi"/>
          <w:b/>
          <w:bCs/>
          <w:sz w:val="22"/>
          <w:szCs w:val="22"/>
        </w:rPr>
        <w:t>Diversity</w:t>
      </w:r>
      <w:r w:rsidRPr="00804D07">
        <w:rPr>
          <w:rFonts w:asciiTheme="minorHAnsi" w:eastAsia="Calibri" w:hAnsiTheme="minorHAnsi" w:cstheme="minorHAnsi"/>
          <w:sz w:val="22"/>
          <w:szCs w:val="22"/>
        </w:rPr>
        <w:t>:  Strategies to diversify board &amp; encourage engagement – Does group want to move forward with community survey?</w:t>
      </w:r>
      <w:r w:rsidR="001F00A4">
        <w:rPr>
          <w:rFonts w:asciiTheme="minorHAnsi" w:eastAsia="Calibri" w:hAnsiTheme="minorHAnsi" w:cstheme="minorHAnsi"/>
          <w:sz w:val="22"/>
          <w:szCs w:val="22"/>
        </w:rPr>
        <w:t xml:space="preserve"> Not discussed.</w:t>
      </w:r>
    </w:p>
    <w:p w14:paraId="33800D95" w14:textId="75996420" w:rsidR="00B16A5E" w:rsidRPr="00F925A7" w:rsidRDefault="00B16A5E" w:rsidP="00F925A7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Spring Clean-up: </w:t>
      </w:r>
    </w:p>
    <w:p w14:paraId="7FDF9B09" w14:textId="77777777" w:rsidR="00E352EE" w:rsidRPr="00804D07" w:rsidRDefault="00E352EE" w:rsidP="00E352EE">
      <w:pPr>
        <w:rPr>
          <w:rFonts w:asciiTheme="minorHAnsi" w:hAnsiTheme="minorHAnsi" w:cstheme="minorHAnsi"/>
          <w:sz w:val="22"/>
          <w:szCs w:val="22"/>
        </w:rPr>
      </w:pPr>
    </w:p>
    <w:p w14:paraId="4E9E5BE3" w14:textId="77777777" w:rsidR="007C7920" w:rsidRPr="00804D07" w:rsidRDefault="007C7920" w:rsidP="007C792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  <w:u w:val="single"/>
        </w:rPr>
        <w:t>NEW BUSINESS</w:t>
      </w:r>
    </w:p>
    <w:p w14:paraId="4C73F58F" w14:textId="7B408774" w:rsidR="00F61A19" w:rsidRPr="000F3C43" w:rsidRDefault="000F3C43" w:rsidP="00501B88">
      <w:pPr>
        <w:pStyle w:val="ListParagraph"/>
        <w:numPr>
          <w:ilvl w:val="1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0F3C43">
        <w:rPr>
          <w:rFonts w:asciiTheme="minorHAnsi" w:hAnsiTheme="minorHAnsi" w:cstheme="minorHAnsi"/>
          <w:b/>
          <w:bCs/>
          <w:sz w:val="22"/>
          <w:szCs w:val="22"/>
        </w:rPr>
        <w:t>60</w:t>
      </w:r>
      <w:r w:rsidRPr="000F3C4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Pr="000F3C43">
        <w:rPr>
          <w:rFonts w:asciiTheme="minorHAnsi" w:hAnsiTheme="minorHAnsi" w:cstheme="minorHAnsi"/>
          <w:b/>
          <w:bCs/>
          <w:sz w:val="22"/>
          <w:szCs w:val="22"/>
        </w:rPr>
        <w:t xml:space="preserve"> Anniversary Party</w:t>
      </w:r>
    </w:p>
    <w:p w14:paraId="27ADD80F" w14:textId="77777777" w:rsidR="00501B88" w:rsidRPr="00501B88" w:rsidRDefault="00501B88" w:rsidP="00501B88">
      <w:pPr>
        <w:pStyle w:val="ListParagraph"/>
        <w:shd w:val="clear" w:color="auto" w:fill="FFFFFF"/>
        <w:ind w:left="144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7EE0B42" w14:textId="77777777" w:rsidR="00BA4BBA" w:rsidRPr="00804D07" w:rsidRDefault="00BA4BBA" w:rsidP="00BA4BBA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6F7F6E19" w14:textId="661E45C9" w:rsidR="005D7B0F" w:rsidRPr="00804D07" w:rsidRDefault="005D7B0F" w:rsidP="007C792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  <w:u w:val="single"/>
        </w:rPr>
        <w:t>OFFICERS’ REPORTS</w:t>
      </w:r>
      <w:r w:rsidR="00BA4BBA" w:rsidRPr="00804D0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&amp; UPDATES</w:t>
      </w:r>
    </w:p>
    <w:p w14:paraId="5C9D0AF2" w14:textId="2BD12B34" w:rsidR="00F11770" w:rsidRPr="00804D07" w:rsidRDefault="00CB2833" w:rsidP="00646F63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</w:rPr>
        <w:t>Membership</w:t>
      </w:r>
      <w:r w:rsidRPr="00804D07">
        <w:rPr>
          <w:rFonts w:asciiTheme="minorHAnsi" w:hAnsiTheme="minorHAnsi" w:cstheme="minorHAnsi"/>
          <w:sz w:val="22"/>
          <w:szCs w:val="22"/>
        </w:rPr>
        <w:t xml:space="preserve">: </w:t>
      </w:r>
      <w:r w:rsidR="00CC3D53" w:rsidRPr="00804D07">
        <w:rPr>
          <w:rFonts w:asciiTheme="minorHAnsi" w:hAnsiTheme="minorHAnsi" w:cstheme="minorHAnsi"/>
          <w:b/>
          <w:bCs/>
          <w:sz w:val="22"/>
          <w:szCs w:val="22"/>
        </w:rPr>
        <w:t>Larry Mar</w:t>
      </w:r>
      <w:r w:rsidR="00217716">
        <w:rPr>
          <w:rFonts w:asciiTheme="minorHAnsi" w:hAnsiTheme="minorHAnsi" w:cstheme="minorHAnsi"/>
          <w:b/>
          <w:bCs/>
          <w:sz w:val="22"/>
          <w:szCs w:val="22"/>
        </w:rPr>
        <w:t>—</w:t>
      </w:r>
    </w:p>
    <w:p w14:paraId="11D44C53" w14:textId="535ADE48" w:rsidR="00F11770" w:rsidRPr="001B579A" w:rsidRDefault="00CB2833" w:rsidP="00646F63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</w:rPr>
        <w:t>Park</w:t>
      </w:r>
      <w:r w:rsidR="00C41266" w:rsidRPr="00804D07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  <w:r w:rsidR="00B531DE" w:rsidRPr="00804D07">
        <w:rPr>
          <w:rFonts w:asciiTheme="minorHAnsi" w:hAnsiTheme="minorHAnsi" w:cstheme="minorHAnsi"/>
          <w:b/>
          <w:bCs/>
          <w:sz w:val="22"/>
          <w:szCs w:val="22"/>
        </w:rPr>
        <w:t>Amin &amp; Meg</w:t>
      </w:r>
      <w:r w:rsidR="00502D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02D93">
        <w:rPr>
          <w:rFonts w:asciiTheme="minorHAnsi" w:hAnsiTheme="minorHAnsi" w:cstheme="minorHAnsi"/>
          <w:sz w:val="22"/>
          <w:szCs w:val="22"/>
        </w:rPr>
        <w:t>talked with Doug Nelson of Northwest Playgrounds about a playground for our park. We have 750 sq ft above the northwest section of the meadow.</w:t>
      </w:r>
      <w:r w:rsidR="001B579A">
        <w:rPr>
          <w:rFonts w:asciiTheme="minorHAnsi" w:hAnsiTheme="minorHAnsi" w:cstheme="minorHAnsi"/>
          <w:sz w:val="22"/>
          <w:szCs w:val="22"/>
        </w:rPr>
        <w:t xml:space="preserve"> Help is needed to make it a reality. Lana believes people want a park and </w:t>
      </w:r>
      <w:r w:rsidR="00501B88">
        <w:rPr>
          <w:rFonts w:asciiTheme="minorHAnsi" w:hAnsiTheme="minorHAnsi" w:cstheme="minorHAnsi"/>
          <w:sz w:val="22"/>
          <w:szCs w:val="22"/>
        </w:rPr>
        <w:t xml:space="preserve">that </w:t>
      </w:r>
      <w:r w:rsidR="001B579A">
        <w:rPr>
          <w:rFonts w:asciiTheme="minorHAnsi" w:hAnsiTheme="minorHAnsi" w:cstheme="minorHAnsi"/>
          <w:sz w:val="22"/>
          <w:szCs w:val="22"/>
        </w:rPr>
        <w:t>parents are going to help.</w:t>
      </w:r>
    </w:p>
    <w:p w14:paraId="1480A98B" w14:textId="77777777" w:rsidR="00F61A19" w:rsidRDefault="00CB4E4D" w:rsidP="00F61A1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 a laminated sign on a stake by the playground.</w:t>
      </w:r>
      <w:r w:rsidR="001B579A">
        <w:rPr>
          <w:rFonts w:asciiTheme="minorHAnsi" w:hAnsiTheme="minorHAnsi" w:cstheme="minorHAnsi"/>
          <w:sz w:val="22"/>
          <w:szCs w:val="22"/>
        </w:rPr>
        <w:t xml:space="preserve"> Linda will send </w:t>
      </w:r>
      <w:r w:rsidR="00B7235C">
        <w:rPr>
          <w:rFonts w:asciiTheme="minorHAnsi" w:hAnsiTheme="minorHAnsi" w:cstheme="minorHAnsi"/>
          <w:sz w:val="22"/>
          <w:szCs w:val="22"/>
        </w:rPr>
        <w:t>Amin the newsletter article on the park to post</w:t>
      </w:r>
      <w:r w:rsidR="000C18AF">
        <w:rPr>
          <w:rFonts w:asciiTheme="minorHAnsi" w:hAnsiTheme="minorHAnsi" w:cstheme="minorHAnsi"/>
          <w:sz w:val="22"/>
          <w:szCs w:val="22"/>
        </w:rPr>
        <w:t xml:space="preserve"> a plea</w:t>
      </w:r>
      <w:r w:rsidR="00B7235C">
        <w:rPr>
          <w:rFonts w:asciiTheme="minorHAnsi" w:hAnsiTheme="minorHAnsi" w:cstheme="minorHAnsi"/>
          <w:sz w:val="22"/>
          <w:szCs w:val="22"/>
        </w:rPr>
        <w:t xml:space="preserve"> for volunteers</w:t>
      </w:r>
      <w:r w:rsidR="000C18AF">
        <w:rPr>
          <w:rFonts w:asciiTheme="minorHAnsi" w:hAnsiTheme="minorHAnsi" w:cstheme="minorHAnsi"/>
          <w:sz w:val="22"/>
          <w:szCs w:val="22"/>
        </w:rPr>
        <w:t xml:space="preserve"> on the website.</w:t>
      </w:r>
      <w:r w:rsidR="00312742">
        <w:rPr>
          <w:rFonts w:asciiTheme="minorHAnsi" w:hAnsiTheme="minorHAnsi" w:cstheme="minorHAnsi"/>
          <w:sz w:val="22"/>
          <w:szCs w:val="22"/>
        </w:rPr>
        <w:t xml:space="preserve"> Ian will post on </w:t>
      </w:r>
      <w:proofErr w:type="spellStart"/>
      <w:r w:rsidR="00312742">
        <w:rPr>
          <w:rFonts w:asciiTheme="minorHAnsi" w:hAnsiTheme="minorHAnsi" w:cstheme="minorHAnsi"/>
          <w:sz w:val="22"/>
          <w:szCs w:val="22"/>
        </w:rPr>
        <w:t>Nextdoor.</w:t>
      </w:r>
      <w:proofErr w:type="spellEnd"/>
    </w:p>
    <w:p w14:paraId="65DBC862" w14:textId="5F81314F" w:rsidR="00312742" w:rsidRPr="00F61A19" w:rsidRDefault="003F22C4" w:rsidP="00F61A1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F61A19">
        <w:rPr>
          <w:rFonts w:asciiTheme="minorHAnsi" w:hAnsiTheme="minorHAnsi" w:cstheme="minorHAnsi"/>
          <w:sz w:val="22"/>
          <w:szCs w:val="22"/>
        </w:rPr>
        <w:t>A Park Committee meeting is scheduled for March 4</w:t>
      </w:r>
      <w:r w:rsidRPr="00F61A1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F61A19">
        <w:rPr>
          <w:rFonts w:asciiTheme="minorHAnsi" w:hAnsiTheme="minorHAnsi" w:cstheme="minorHAnsi"/>
          <w:sz w:val="22"/>
          <w:szCs w:val="22"/>
        </w:rPr>
        <w:t xml:space="preserve"> on Zoom </w:t>
      </w:r>
    </w:p>
    <w:p w14:paraId="20FB63C6" w14:textId="77777777" w:rsidR="001B579A" w:rsidRPr="00804D07" w:rsidRDefault="001B579A" w:rsidP="001B579A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547816" w14:textId="6786A385" w:rsidR="00F61A19" w:rsidRPr="000F3C43" w:rsidRDefault="00CB2833" w:rsidP="000F3C43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</w:rPr>
        <w:t xml:space="preserve">Treasury:  </w:t>
      </w:r>
      <w:r w:rsidR="00192F7F" w:rsidRPr="003F22C4">
        <w:rPr>
          <w:rFonts w:asciiTheme="minorHAnsi" w:hAnsiTheme="minorHAnsi" w:cstheme="minorHAnsi"/>
          <w:sz w:val="22"/>
          <w:szCs w:val="22"/>
          <w:highlight w:val="yellow"/>
        </w:rPr>
        <w:t>ACTION</w:t>
      </w:r>
      <w:r w:rsidR="00192F7F">
        <w:rPr>
          <w:rFonts w:asciiTheme="minorHAnsi" w:hAnsiTheme="minorHAnsi" w:cstheme="minorHAnsi"/>
          <w:sz w:val="22"/>
          <w:szCs w:val="22"/>
          <w:highlight w:val="yellow"/>
        </w:rPr>
        <w:t>S</w:t>
      </w:r>
      <w:r w:rsidR="00192F7F" w:rsidRPr="003F22C4">
        <w:rPr>
          <w:rFonts w:asciiTheme="minorHAnsi" w:hAnsiTheme="minorHAnsi" w:cstheme="minorHAnsi"/>
          <w:sz w:val="22"/>
          <w:szCs w:val="22"/>
          <w:highlight w:val="yellow"/>
        </w:rPr>
        <w:t>:</w:t>
      </w:r>
      <w:r w:rsidR="00D26E9D">
        <w:rPr>
          <w:rFonts w:asciiTheme="minorHAnsi" w:hAnsiTheme="minorHAnsi" w:cstheme="minorHAnsi"/>
          <w:sz w:val="22"/>
          <w:szCs w:val="22"/>
        </w:rPr>
        <w:t xml:space="preserve"> Margaret will contact Larry to get P.O. Box key so </w:t>
      </w:r>
      <w:r w:rsidR="00501B88">
        <w:rPr>
          <w:rFonts w:asciiTheme="minorHAnsi" w:hAnsiTheme="minorHAnsi" w:cstheme="minorHAnsi"/>
          <w:sz w:val="22"/>
          <w:szCs w:val="22"/>
        </w:rPr>
        <w:t xml:space="preserve">she </w:t>
      </w:r>
      <w:r w:rsidR="00D26E9D">
        <w:rPr>
          <w:rFonts w:asciiTheme="minorHAnsi" w:hAnsiTheme="minorHAnsi" w:cstheme="minorHAnsi"/>
          <w:sz w:val="22"/>
          <w:szCs w:val="22"/>
        </w:rPr>
        <w:t xml:space="preserve">can collect bills and checks. She will pass on to Larry the names of who paid dues, along with </w:t>
      </w:r>
      <w:r w:rsidR="001239C8">
        <w:rPr>
          <w:rFonts w:asciiTheme="minorHAnsi" w:hAnsiTheme="minorHAnsi" w:cstheme="minorHAnsi"/>
          <w:sz w:val="22"/>
          <w:szCs w:val="22"/>
        </w:rPr>
        <w:t>address and phone number if on the checks</w:t>
      </w:r>
      <w:r w:rsidR="00192F7F">
        <w:rPr>
          <w:rFonts w:asciiTheme="minorHAnsi" w:hAnsiTheme="minorHAnsi" w:cstheme="minorHAnsi"/>
          <w:sz w:val="22"/>
          <w:szCs w:val="22"/>
        </w:rPr>
        <w:t xml:space="preserve"> and not in MCA’s database</w:t>
      </w:r>
      <w:r w:rsidR="001239C8">
        <w:rPr>
          <w:rFonts w:asciiTheme="minorHAnsi" w:hAnsiTheme="minorHAnsi" w:cstheme="minorHAnsi"/>
          <w:sz w:val="22"/>
          <w:szCs w:val="22"/>
        </w:rPr>
        <w:t>.</w:t>
      </w:r>
      <w:r w:rsidR="003364D9">
        <w:rPr>
          <w:rFonts w:asciiTheme="minorHAnsi" w:hAnsiTheme="minorHAnsi" w:cstheme="minorHAnsi"/>
          <w:sz w:val="22"/>
          <w:szCs w:val="22"/>
        </w:rPr>
        <w:t xml:space="preserve"> Linda will give Ian Pea Patch checks and he will go with Margaret to the bank to deposit them and </w:t>
      </w:r>
      <w:r w:rsidR="00F64262">
        <w:rPr>
          <w:rFonts w:asciiTheme="minorHAnsi" w:hAnsiTheme="minorHAnsi" w:cstheme="minorHAnsi"/>
          <w:sz w:val="22"/>
          <w:szCs w:val="22"/>
        </w:rPr>
        <w:t>establish her signing authority.</w:t>
      </w:r>
    </w:p>
    <w:p w14:paraId="0914413F" w14:textId="788FB73C" w:rsidR="00BE51EE" w:rsidRPr="00BE51EE" w:rsidRDefault="005D7B0F" w:rsidP="00BE51EE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</w:rPr>
        <w:lastRenderedPageBreak/>
        <w:t>Architectural Report</w:t>
      </w:r>
      <w:r w:rsidR="00192F7F">
        <w:rPr>
          <w:rFonts w:asciiTheme="minorHAnsi" w:hAnsiTheme="minorHAnsi" w:cstheme="minorHAnsi"/>
          <w:b/>
          <w:bCs/>
          <w:sz w:val="22"/>
          <w:szCs w:val="22"/>
        </w:rPr>
        <w:t xml:space="preserve"> (submitted after the meeting)</w:t>
      </w:r>
      <w:r w:rsidR="00BE51E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32317" w:rsidRPr="00804D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917C2B6" w14:textId="77777777" w:rsidR="00BE51EE" w:rsidRPr="00BE51EE" w:rsidRDefault="00BE51EE" w:rsidP="00BE51EE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4F959C21" w14:textId="77777777" w:rsidR="00BE51EE" w:rsidRPr="00BE51EE" w:rsidRDefault="00BE51EE" w:rsidP="00BE51EE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BE51EE">
        <w:rPr>
          <w:rFonts w:asciiTheme="minorHAnsi" w:hAnsiTheme="minorHAnsi" w:cstheme="minorHAnsi"/>
          <w:sz w:val="22"/>
          <w:szCs w:val="22"/>
        </w:rPr>
        <w:t>Two Asks of the Board:</w:t>
      </w:r>
    </w:p>
    <w:p w14:paraId="399379ED" w14:textId="0C5D8C0E" w:rsidR="00BE51EE" w:rsidRPr="00BE51EE" w:rsidRDefault="00BE51EE" w:rsidP="00BE51EE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(1) Renew</w:t>
      </w:r>
      <w:r w:rsidRPr="00BE51EE">
        <w:rPr>
          <w:rFonts w:asciiTheme="minorHAnsi" w:hAnsiTheme="minorHAnsi" w:cstheme="minorHAnsi"/>
          <w:sz w:val="22"/>
          <w:szCs w:val="22"/>
        </w:rPr>
        <w:t xml:space="preserve"> the "After You Play Put </w:t>
      </w:r>
      <w:r w:rsidR="00192F7F">
        <w:rPr>
          <w:rFonts w:asciiTheme="minorHAnsi" w:hAnsiTheme="minorHAnsi" w:cstheme="minorHAnsi"/>
          <w:sz w:val="22"/>
          <w:szCs w:val="22"/>
        </w:rPr>
        <w:t>I</w:t>
      </w:r>
      <w:r w:rsidRPr="00BE51EE">
        <w:rPr>
          <w:rFonts w:asciiTheme="minorHAnsi" w:hAnsiTheme="minorHAnsi" w:cstheme="minorHAnsi"/>
          <w:sz w:val="22"/>
          <w:szCs w:val="22"/>
        </w:rPr>
        <w:t>t Away" postcard campaign go out. Please let us know when that is anticipated? If help is needed</w:t>
      </w:r>
      <w:r w:rsidR="00192F7F">
        <w:rPr>
          <w:rFonts w:asciiTheme="minorHAnsi" w:hAnsiTheme="minorHAnsi" w:cstheme="minorHAnsi"/>
          <w:sz w:val="22"/>
          <w:szCs w:val="22"/>
        </w:rPr>
        <w:t>,</w:t>
      </w:r>
      <w:r w:rsidRPr="00BE51EE">
        <w:rPr>
          <w:rFonts w:asciiTheme="minorHAnsi" w:hAnsiTheme="minorHAnsi" w:cstheme="minorHAnsi"/>
          <w:sz w:val="22"/>
          <w:szCs w:val="22"/>
        </w:rPr>
        <w:t xml:space="preserve"> </w:t>
      </w:r>
      <w:r w:rsidR="00192F7F">
        <w:rPr>
          <w:rFonts w:asciiTheme="minorHAnsi" w:hAnsiTheme="minorHAnsi" w:cstheme="minorHAnsi"/>
          <w:sz w:val="22"/>
          <w:szCs w:val="22"/>
        </w:rPr>
        <w:t>MARC</w:t>
      </w:r>
      <w:r w:rsidRPr="00BE51EE">
        <w:rPr>
          <w:rFonts w:asciiTheme="minorHAnsi" w:hAnsiTheme="minorHAnsi" w:cstheme="minorHAnsi"/>
          <w:sz w:val="22"/>
          <w:szCs w:val="22"/>
        </w:rPr>
        <w:t xml:space="preserve"> can also coordinate with Bear Printing that did this for us previously with postage and addresses pre-printed.</w:t>
      </w:r>
      <w:r w:rsidR="00EC254E">
        <w:rPr>
          <w:rFonts w:asciiTheme="minorHAnsi" w:hAnsiTheme="minorHAnsi" w:cstheme="minorHAnsi"/>
          <w:sz w:val="22"/>
          <w:szCs w:val="22"/>
        </w:rPr>
        <w:t xml:space="preserve"> </w:t>
      </w:r>
      <w:r w:rsidR="00EC254E" w:rsidRPr="00804D07">
        <w:rPr>
          <w:rFonts w:asciiTheme="minorHAnsi" w:hAnsiTheme="minorHAnsi" w:cstheme="minorHAnsi"/>
          <w:sz w:val="22"/>
          <w:szCs w:val="22"/>
          <w:highlight w:val="yellow"/>
        </w:rPr>
        <w:t>ACTION:</w:t>
      </w:r>
      <w:r w:rsidR="00EC254E">
        <w:rPr>
          <w:rFonts w:asciiTheme="minorHAnsi" w:hAnsiTheme="minorHAnsi" w:cstheme="minorHAnsi"/>
          <w:sz w:val="22"/>
          <w:szCs w:val="22"/>
        </w:rPr>
        <w:t xml:space="preserve"> Add to April meeting to approve postcards to go out this spring, ahead of RV season.</w:t>
      </w:r>
    </w:p>
    <w:p w14:paraId="69B94E10" w14:textId="77777777" w:rsidR="00BE51EE" w:rsidRPr="00BE51EE" w:rsidRDefault="00BE51EE" w:rsidP="00BE51EE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04F4BB45" w14:textId="6B3DCA58" w:rsidR="00BE51EE" w:rsidRPr="00BE51EE" w:rsidRDefault="00BE51EE" w:rsidP="00BE51EE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(2) </w:t>
      </w:r>
      <w:r w:rsidR="00E70A78" w:rsidRPr="00804D07">
        <w:rPr>
          <w:rFonts w:asciiTheme="minorHAnsi" w:hAnsiTheme="minorHAnsi" w:cstheme="minorHAnsi"/>
          <w:sz w:val="22"/>
          <w:szCs w:val="22"/>
          <w:highlight w:val="yellow"/>
        </w:rPr>
        <w:t>ACTION:</w:t>
      </w:r>
      <w:r w:rsidR="00E70A7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Add</w:t>
      </w:r>
      <w:r w:rsidRPr="00BE51EE">
        <w:rPr>
          <w:rFonts w:asciiTheme="minorHAnsi" w:hAnsiTheme="minorHAnsi" w:cstheme="minorHAnsi"/>
          <w:sz w:val="22"/>
          <w:szCs w:val="22"/>
        </w:rPr>
        <w:t xml:space="preserve"> the newsletter article </w:t>
      </w:r>
      <w:r w:rsidR="00192F7F">
        <w:rPr>
          <w:rFonts w:asciiTheme="minorHAnsi" w:hAnsiTheme="minorHAnsi" w:cstheme="minorHAnsi"/>
          <w:sz w:val="22"/>
          <w:szCs w:val="22"/>
        </w:rPr>
        <w:t>MARC</w:t>
      </w:r>
      <w:r w:rsidRPr="00BE51EE">
        <w:rPr>
          <w:rFonts w:asciiTheme="minorHAnsi" w:hAnsiTheme="minorHAnsi" w:cstheme="minorHAnsi"/>
          <w:sz w:val="22"/>
          <w:szCs w:val="22"/>
        </w:rPr>
        <w:t xml:space="preserve"> wrote as a blog post</w:t>
      </w:r>
      <w:r w:rsidR="00421B1F">
        <w:rPr>
          <w:rFonts w:asciiTheme="minorHAnsi" w:hAnsiTheme="minorHAnsi" w:cstheme="minorHAnsi"/>
          <w:sz w:val="22"/>
          <w:szCs w:val="22"/>
        </w:rPr>
        <w:t xml:space="preserve"> to</w:t>
      </w:r>
      <w:r w:rsidRPr="00BE51EE">
        <w:rPr>
          <w:rFonts w:asciiTheme="minorHAnsi" w:hAnsiTheme="minorHAnsi" w:cstheme="minorHAnsi"/>
          <w:sz w:val="22"/>
          <w:szCs w:val="22"/>
        </w:rPr>
        <w:t xml:space="preserve"> help explain the Covenant</w:t>
      </w:r>
      <w:r w:rsidR="00421B1F">
        <w:rPr>
          <w:rFonts w:asciiTheme="minorHAnsi" w:hAnsiTheme="minorHAnsi" w:cstheme="minorHAnsi"/>
          <w:sz w:val="22"/>
          <w:szCs w:val="22"/>
        </w:rPr>
        <w:t>s. P</w:t>
      </w:r>
      <w:r w:rsidRPr="00BE51EE">
        <w:rPr>
          <w:rFonts w:asciiTheme="minorHAnsi" w:hAnsiTheme="minorHAnsi" w:cstheme="minorHAnsi"/>
          <w:sz w:val="22"/>
          <w:szCs w:val="22"/>
        </w:rPr>
        <w:t>ointing to articles like this support</w:t>
      </w:r>
      <w:r w:rsidR="00421B1F">
        <w:rPr>
          <w:rFonts w:asciiTheme="minorHAnsi" w:hAnsiTheme="minorHAnsi" w:cstheme="minorHAnsi"/>
          <w:sz w:val="22"/>
          <w:szCs w:val="22"/>
        </w:rPr>
        <w:t>s</w:t>
      </w:r>
      <w:r w:rsidRPr="00BE51EE">
        <w:rPr>
          <w:rFonts w:asciiTheme="minorHAnsi" w:hAnsiTheme="minorHAnsi" w:cstheme="minorHAnsi"/>
          <w:sz w:val="22"/>
          <w:szCs w:val="22"/>
        </w:rPr>
        <w:t xml:space="preserve"> consistent messaging. </w:t>
      </w:r>
      <w:r w:rsidR="00EC254E">
        <w:rPr>
          <w:rFonts w:asciiTheme="minorHAnsi" w:hAnsiTheme="minorHAnsi" w:cstheme="minorHAnsi"/>
          <w:sz w:val="22"/>
          <w:szCs w:val="22"/>
        </w:rPr>
        <w:t>[update: Lana added under Articles].</w:t>
      </w:r>
    </w:p>
    <w:p w14:paraId="0B615D58" w14:textId="77777777" w:rsidR="00C41266" w:rsidRPr="00804D07" w:rsidRDefault="00C41266" w:rsidP="007C7920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94637233"/>
    </w:p>
    <w:bookmarkEnd w:id="3"/>
    <w:p w14:paraId="55506A07" w14:textId="77777777" w:rsidR="005D7B0F" w:rsidRPr="00804D07" w:rsidRDefault="005D7B0F" w:rsidP="007C792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  <w:u w:val="single"/>
        </w:rPr>
        <w:t>DIRECTORS’ REPORTS</w:t>
      </w:r>
    </w:p>
    <w:p w14:paraId="66DDBD6C" w14:textId="47A1A811" w:rsidR="0044544F" w:rsidRPr="000F3C43" w:rsidRDefault="00CB2833" w:rsidP="000F3C43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</w:rPr>
        <w:t xml:space="preserve">Community Events:  </w:t>
      </w:r>
      <w:r w:rsidR="004D19C4" w:rsidRPr="00804D07">
        <w:rPr>
          <w:rFonts w:asciiTheme="minorHAnsi" w:hAnsiTheme="minorHAnsi" w:cstheme="minorHAnsi"/>
          <w:b/>
          <w:bCs/>
          <w:sz w:val="22"/>
          <w:szCs w:val="22"/>
        </w:rPr>
        <w:t xml:space="preserve">Lana Bear, </w:t>
      </w:r>
      <w:r w:rsidR="00F12581" w:rsidRPr="00804D07">
        <w:rPr>
          <w:rFonts w:asciiTheme="minorHAnsi" w:hAnsiTheme="minorHAnsi" w:cstheme="minorHAnsi"/>
          <w:b/>
          <w:bCs/>
          <w:sz w:val="22"/>
          <w:szCs w:val="22"/>
        </w:rPr>
        <w:t>Heather Wong</w:t>
      </w:r>
      <w:r w:rsidR="005F1154" w:rsidRPr="00804D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12339" w:type="dxa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831"/>
        <w:gridCol w:w="1050"/>
        <w:gridCol w:w="2250"/>
        <w:gridCol w:w="2100"/>
        <w:gridCol w:w="1695"/>
        <w:gridCol w:w="3174"/>
      </w:tblGrid>
      <w:tr w:rsidR="009205AF" w14:paraId="73EA9A68" w14:textId="77777777" w:rsidTr="008C2452">
        <w:trPr>
          <w:gridAfter w:val="1"/>
          <w:wAfter w:w="3609" w:type="dxa"/>
          <w:trHeight w:val="26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1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653E6" w14:textId="77777777" w:rsidR="009205AF" w:rsidRDefault="009205AF" w:rsidP="00B615CF">
            <w:pPr>
              <w:ind w:left="70" w:firstLine="1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F1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D8C3F" w14:textId="77777777" w:rsidR="009205AF" w:rsidRDefault="009205AF" w:rsidP="009205AF">
            <w:pPr>
              <w:ind w:left="2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F1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A4A18" w14:textId="77777777" w:rsidR="009205AF" w:rsidRDefault="009205AF" w:rsidP="009205AF">
            <w:pPr>
              <w:ind w:left="2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F1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94247" w14:textId="77777777" w:rsidR="009205AF" w:rsidRDefault="009205AF" w:rsidP="009205AF">
            <w:pPr>
              <w:ind w:left="2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F1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0632E" w14:textId="77777777" w:rsidR="009205AF" w:rsidRDefault="009205AF" w:rsidP="009205AF">
            <w:pPr>
              <w:ind w:left="2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F1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996D4" w14:textId="77777777" w:rsidR="009205AF" w:rsidRDefault="009205AF" w:rsidP="009205AF">
            <w:pPr>
              <w:ind w:left="2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Clubhouse Rental?</w:t>
            </w:r>
          </w:p>
        </w:tc>
      </w:tr>
      <w:tr w:rsidR="009205AF" w14:paraId="5F93793A" w14:textId="77777777" w:rsidTr="008C2452">
        <w:trPr>
          <w:gridAfter w:val="1"/>
          <w:wAfter w:w="3609" w:type="dxa"/>
          <w:trHeight w:val="26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27C4C" w14:textId="77777777" w:rsidR="009205AF" w:rsidRDefault="009205AF" w:rsidP="00B615CF">
            <w:pPr>
              <w:ind w:left="70" w:firstLine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73478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25th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4B6A9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04DC8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Annual Meeting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4CA12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8FB44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205AF" w14:paraId="7ACA9D99" w14:textId="77777777" w:rsidTr="008C2452">
        <w:trPr>
          <w:gridAfter w:val="1"/>
          <w:wAfter w:w="3609" w:type="dxa"/>
          <w:trHeight w:val="26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E8E72" w14:textId="77777777" w:rsidR="009205AF" w:rsidRDefault="009205AF" w:rsidP="00B615CF">
            <w:pPr>
              <w:ind w:left="70" w:firstLine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B863A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20th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93E9B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38A7E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Virtual Art Class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4B082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42F90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205AF" w14:paraId="04FE6CEF" w14:textId="77777777" w:rsidTr="008C2452">
        <w:trPr>
          <w:gridAfter w:val="1"/>
          <w:wAfter w:w="3609" w:type="dxa"/>
          <w:trHeight w:val="26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CF2BD" w14:textId="77777777" w:rsidR="009205AF" w:rsidRDefault="009205AF" w:rsidP="00B615CF">
            <w:pPr>
              <w:ind w:left="70" w:firstLine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915BF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43F77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Mon/Tue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39477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Clothing Swap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38A12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Clubhouse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4C3A8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9205AF" w14:paraId="07A081E4" w14:textId="77777777" w:rsidTr="008C2452">
        <w:trPr>
          <w:gridAfter w:val="1"/>
          <w:wAfter w:w="3609" w:type="dxa"/>
          <w:trHeight w:val="26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5AED8" w14:textId="77777777" w:rsidR="009205AF" w:rsidRDefault="009205AF" w:rsidP="00B615CF">
            <w:pPr>
              <w:ind w:left="70" w:firstLine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159C8" w14:textId="59F02DFD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16th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E01CF" w14:textId="7F6A3C38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825DC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Easter Egg Hunt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15A97" w14:textId="41F59FA2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Park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D1B64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205AF" w14:paraId="1C275F04" w14:textId="77777777" w:rsidTr="008C2452">
        <w:trPr>
          <w:gridAfter w:val="1"/>
          <w:wAfter w:w="3609" w:type="dxa"/>
          <w:trHeight w:val="26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3CC63" w14:textId="77777777" w:rsidR="009205AF" w:rsidRDefault="009205AF" w:rsidP="00B615CF">
            <w:pPr>
              <w:ind w:left="70" w:firstLine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4D386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38230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6425B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Mother's Day Portraits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C6B81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53AE3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205AF" w14:paraId="243D327D" w14:textId="77777777" w:rsidTr="008C2452">
        <w:trPr>
          <w:gridAfter w:val="1"/>
          <w:wAfter w:w="3609" w:type="dxa"/>
          <w:trHeight w:val="26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4E9A1" w14:textId="77777777" w:rsidR="009205AF" w:rsidRDefault="009205AF" w:rsidP="00B615CF">
            <w:pPr>
              <w:ind w:left="70" w:firstLine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3A2C5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21st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8653D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0B0CB" w14:textId="5770DE7F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 Clean-up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B6191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Clubhouse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AE165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 tables/bathroom</w:t>
            </w:r>
          </w:p>
        </w:tc>
      </w:tr>
      <w:tr w:rsidR="009205AF" w14:paraId="070306E1" w14:textId="77777777" w:rsidTr="008C2452">
        <w:trPr>
          <w:gridAfter w:val="1"/>
          <w:wAfter w:w="3609" w:type="dxa"/>
          <w:trHeight w:val="26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69DE8" w14:textId="77777777" w:rsidR="009205AF" w:rsidRDefault="009205AF" w:rsidP="00B615CF">
            <w:pPr>
              <w:ind w:left="70" w:firstLine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4A57A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CE4C8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Fri/Sat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18D9E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Garage Sale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2D2BF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BB5E4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205AF" w14:paraId="04878DA1" w14:textId="77777777" w:rsidTr="008C2452">
        <w:trPr>
          <w:gridAfter w:val="1"/>
          <w:wAfter w:w="3609" w:type="dxa"/>
          <w:trHeight w:val="26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B97B8" w14:textId="77777777" w:rsidR="009205AF" w:rsidRDefault="009205AF" w:rsidP="00B615CF">
            <w:pPr>
              <w:ind w:left="70" w:firstLine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8273E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7th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62E3E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8EDA0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Capri Cellars Wine Tasting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0B238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Clubhouse Parking lot or Lawn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1F6CD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205AF" w14:paraId="01E6F1BE" w14:textId="77777777" w:rsidTr="008C2452">
        <w:trPr>
          <w:gridAfter w:val="1"/>
          <w:wAfter w:w="3609" w:type="dxa"/>
          <w:trHeight w:val="26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0FA61" w14:textId="77777777" w:rsidR="009205AF" w:rsidRDefault="009205AF" w:rsidP="00B615CF">
            <w:pPr>
              <w:ind w:left="70" w:firstLine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2517A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16th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C80ED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AC224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Group Activity &amp; BBQ Competition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6A1D6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B88E1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205AF" w14:paraId="1F53B4E0" w14:textId="77777777" w:rsidTr="008C2452">
        <w:trPr>
          <w:gridAfter w:val="1"/>
          <w:wAfter w:w="3609" w:type="dxa"/>
          <w:trHeight w:val="26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4B5E8" w14:textId="77777777" w:rsidR="009205AF" w:rsidRDefault="009205AF" w:rsidP="00B615CF">
            <w:pPr>
              <w:ind w:left="70" w:firstLine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33B61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12th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9EEA0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449AA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Movie Night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ADAEB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Clubhouse Lawn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D533E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9205AF" w14:paraId="35BF3F65" w14:textId="77777777" w:rsidTr="008C2452">
        <w:trPr>
          <w:gridAfter w:val="1"/>
          <w:wAfter w:w="3609" w:type="dxa"/>
          <w:trHeight w:val="26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EC70B" w14:textId="77777777" w:rsidR="009205AF" w:rsidRDefault="009205AF" w:rsidP="00B615CF">
            <w:pPr>
              <w:ind w:left="70" w:firstLine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6F0C1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26th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EC3F9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11992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Movie Night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EE875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Clubhouse Lawn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89211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9205AF" w14:paraId="11A96F1B" w14:textId="77777777" w:rsidTr="008C2452">
        <w:trPr>
          <w:gridAfter w:val="1"/>
          <w:wAfter w:w="3609" w:type="dxa"/>
          <w:trHeight w:val="26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FCDB4" w14:textId="77777777" w:rsidR="009205AF" w:rsidRDefault="009205AF" w:rsidP="00B615CF">
            <w:pPr>
              <w:ind w:left="70" w:firstLine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314DB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404AE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44912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Park Party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42AC7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9FC12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205AF" w14:paraId="37D07424" w14:textId="77777777" w:rsidTr="008C2452">
        <w:trPr>
          <w:gridAfter w:val="1"/>
          <w:wAfter w:w="3609" w:type="dxa"/>
          <w:trHeight w:val="26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821DF" w14:textId="77777777" w:rsidR="009205AF" w:rsidRDefault="009205AF" w:rsidP="00B615CF">
            <w:pPr>
              <w:ind w:left="70" w:firstLine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8314B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30th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7D672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AC934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Halloween Party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5980B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Clubhouse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6DB21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B615CF" w14:paraId="5012D99A" w14:textId="77777777" w:rsidTr="008C2452">
        <w:trPr>
          <w:trHeight w:val="26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46610" w14:textId="77777777" w:rsidR="0044544F" w:rsidRDefault="0044544F" w:rsidP="00B615CF">
            <w:pPr>
              <w:ind w:left="70" w:firstLine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C5D9C" w14:textId="77777777" w:rsidR="0044544F" w:rsidRDefault="0044544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3rd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015CB" w14:textId="77777777" w:rsidR="0044544F" w:rsidRDefault="0044544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0EAC7" w14:textId="77777777" w:rsidR="0044544F" w:rsidRDefault="0044544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Holiday Social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BD2ED" w14:textId="77777777" w:rsidR="0044544F" w:rsidRDefault="0044544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Clubhouse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780AD" w14:textId="77777777" w:rsidR="0044544F" w:rsidRDefault="0044544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609" w:type="dxa"/>
            <w:vAlign w:val="center"/>
            <w:hideMark/>
          </w:tcPr>
          <w:p w14:paraId="347037A1" w14:textId="77777777" w:rsidR="0044544F" w:rsidRDefault="0044544F">
            <w:pPr>
              <w:rPr>
                <w:sz w:val="20"/>
                <w:szCs w:val="20"/>
              </w:rPr>
            </w:pPr>
          </w:p>
        </w:tc>
      </w:tr>
    </w:tbl>
    <w:p w14:paraId="03417227" w14:textId="77777777" w:rsidR="00D26E9D" w:rsidRPr="00B615CF" w:rsidRDefault="00D26E9D" w:rsidP="00B615CF">
      <w:pPr>
        <w:rPr>
          <w:rFonts w:asciiTheme="minorHAnsi" w:hAnsiTheme="minorHAnsi" w:cstheme="minorHAnsi"/>
          <w:sz w:val="22"/>
          <w:szCs w:val="22"/>
        </w:rPr>
      </w:pPr>
    </w:p>
    <w:p w14:paraId="02F6FD00" w14:textId="16308B56" w:rsidR="00165E6A" w:rsidRPr="007631AF" w:rsidRDefault="003D3C0A" w:rsidP="007C7920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</w:rPr>
        <w:t xml:space="preserve">Welcome Program: </w:t>
      </w:r>
      <w:r w:rsidR="007631AF">
        <w:rPr>
          <w:rFonts w:asciiTheme="minorHAnsi" w:hAnsiTheme="minorHAnsi" w:cstheme="minorHAnsi"/>
          <w:b/>
          <w:bCs/>
          <w:sz w:val="22"/>
          <w:szCs w:val="22"/>
        </w:rPr>
        <w:t xml:space="preserve">(Connie Harris) </w:t>
      </w:r>
    </w:p>
    <w:p w14:paraId="444AF3A2" w14:textId="579A0F67" w:rsidR="003D3C0A" w:rsidRPr="00804D07" w:rsidRDefault="003D3C0A" w:rsidP="00CE534E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</w:rPr>
        <w:t>Pea Patch</w:t>
      </w:r>
      <w:r w:rsidR="00FB5A00" w:rsidRPr="00804D0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804D07">
        <w:rPr>
          <w:rFonts w:asciiTheme="minorHAnsi" w:hAnsiTheme="minorHAnsi" w:cstheme="minorHAnsi"/>
          <w:b/>
          <w:bCs/>
          <w:sz w:val="22"/>
          <w:szCs w:val="22"/>
        </w:rPr>
        <w:t xml:space="preserve"> Linda </w:t>
      </w:r>
      <w:r w:rsidR="004D2D34" w:rsidRPr="00804D07">
        <w:rPr>
          <w:rFonts w:asciiTheme="minorHAnsi" w:hAnsiTheme="minorHAnsi" w:cstheme="minorHAnsi"/>
          <w:b/>
          <w:bCs/>
          <w:sz w:val="22"/>
          <w:szCs w:val="22"/>
        </w:rPr>
        <w:t>Shepher</w:t>
      </w:r>
      <w:r w:rsidR="006E544E" w:rsidRPr="00804D07">
        <w:rPr>
          <w:rFonts w:asciiTheme="minorHAnsi" w:hAnsiTheme="minorHAnsi" w:cstheme="minorHAnsi"/>
          <w:b/>
          <w:bCs/>
          <w:sz w:val="22"/>
          <w:szCs w:val="22"/>
        </w:rPr>
        <w:t>d</w:t>
      </w:r>
    </w:p>
    <w:p w14:paraId="172BBA34" w14:textId="3B40E014" w:rsidR="00EF3471" w:rsidRPr="00804D07" w:rsidRDefault="00EF3471" w:rsidP="00EF3471">
      <w:pPr>
        <w:rPr>
          <w:rFonts w:asciiTheme="minorHAnsi" w:hAnsiTheme="minorHAnsi" w:cstheme="minorHAnsi"/>
          <w:sz w:val="22"/>
          <w:szCs w:val="22"/>
        </w:rPr>
      </w:pPr>
    </w:p>
    <w:p w14:paraId="0A6EFF3D" w14:textId="538AB7D3" w:rsidR="00EA28DB" w:rsidRPr="00337E7B" w:rsidRDefault="00EF3471" w:rsidP="00337E7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  <w:u w:val="single"/>
        </w:rPr>
        <w:t>Questions, concerns, additional topics</w:t>
      </w:r>
    </w:p>
    <w:p w14:paraId="1669FA7B" w14:textId="529EB988" w:rsidR="00EA28DB" w:rsidRPr="00C305B8" w:rsidRDefault="00EA28DB" w:rsidP="00C305B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C3423A4" w14:textId="27482B3D" w:rsidR="00850188" w:rsidRPr="00804D07" w:rsidRDefault="00850188" w:rsidP="002465E3">
      <w:pPr>
        <w:rPr>
          <w:rFonts w:asciiTheme="minorHAnsi" w:hAnsiTheme="minorHAnsi" w:cstheme="minorHAnsi"/>
          <w:sz w:val="20"/>
          <w:szCs w:val="20"/>
        </w:rPr>
      </w:pPr>
    </w:p>
    <w:p w14:paraId="16AF82ED" w14:textId="77777777" w:rsidR="00850188" w:rsidRPr="00804D07" w:rsidRDefault="00850188" w:rsidP="00822605">
      <w:pPr>
        <w:ind w:right="900"/>
        <w:rPr>
          <w:rFonts w:asciiTheme="minorHAnsi" w:hAnsiTheme="minorHAnsi" w:cstheme="minorHAnsi"/>
          <w:sz w:val="20"/>
          <w:szCs w:val="20"/>
        </w:rPr>
      </w:pPr>
    </w:p>
    <w:sectPr w:rsidR="00850188" w:rsidRPr="00804D07" w:rsidSect="005D7B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B0549" w14:textId="77777777" w:rsidR="00C70460" w:rsidRDefault="00C70460">
      <w:r>
        <w:separator/>
      </w:r>
    </w:p>
  </w:endnote>
  <w:endnote w:type="continuationSeparator" w:id="0">
    <w:p w14:paraId="228BB98B" w14:textId="77777777" w:rsidR="00C70460" w:rsidRDefault="00C7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6C9B" w14:textId="77777777" w:rsidR="0079732F" w:rsidRDefault="007973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E9C9" w14:textId="77777777" w:rsidR="0079732F" w:rsidRDefault="007973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FA7F" w14:textId="77777777" w:rsidR="0079732F" w:rsidRDefault="007973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0D6A" w14:textId="77777777" w:rsidR="00C70460" w:rsidRDefault="00C70460">
      <w:r>
        <w:separator/>
      </w:r>
    </w:p>
  </w:footnote>
  <w:footnote w:type="continuationSeparator" w:id="0">
    <w:p w14:paraId="00A89637" w14:textId="77777777" w:rsidR="00C70460" w:rsidRDefault="00C70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D496" w14:textId="77777777" w:rsidR="0079732F" w:rsidRDefault="007973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6ED4" w14:textId="77777777" w:rsidR="0079732F" w:rsidRDefault="007973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33E8" w14:textId="77777777" w:rsidR="0079732F" w:rsidRDefault="007973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7464"/>
    <w:multiLevelType w:val="hybridMultilevel"/>
    <w:tmpl w:val="FA5AFA22"/>
    <w:lvl w:ilvl="0" w:tplc="04090019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230E140">
      <w:start w:val="1"/>
      <w:numFmt w:val="lowerRoman"/>
      <w:lvlText w:val="%3."/>
      <w:lvlJc w:val="right"/>
      <w:pPr>
        <w:ind w:left="3240" w:hanging="180"/>
      </w:pPr>
      <w:rPr>
        <w:rFonts w:asciiTheme="minorHAnsi" w:eastAsia="Calibri" w:hAnsiTheme="minorHAnsi" w:cstheme="minorHAnsi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B4739A"/>
    <w:multiLevelType w:val="multilevel"/>
    <w:tmpl w:val="73785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CA2CF5"/>
    <w:multiLevelType w:val="hybridMultilevel"/>
    <w:tmpl w:val="FD2AE9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74052E"/>
    <w:multiLevelType w:val="hybridMultilevel"/>
    <w:tmpl w:val="BF44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55775"/>
    <w:multiLevelType w:val="hybridMultilevel"/>
    <w:tmpl w:val="06789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D1328C"/>
    <w:multiLevelType w:val="hybridMultilevel"/>
    <w:tmpl w:val="10DE6EE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B843D9B"/>
    <w:multiLevelType w:val="hybridMultilevel"/>
    <w:tmpl w:val="2D4E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F2A3E"/>
    <w:multiLevelType w:val="multilevel"/>
    <w:tmpl w:val="AEB4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2024D"/>
    <w:multiLevelType w:val="hybridMultilevel"/>
    <w:tmpl w:val="FAAE7B1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F185A0F"/>
    <w:multiLevelType w:val="multilevel"/>
    <w:tmpl w:val="660093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260" w:hanging="180"/>
      </w:pPr>
      <w:rPr>
        <w:rFonts w:ascii="Courier New" w:eastAsia="Courier New" w:hAnsi="Courier New" w:cs="Courier New"/>
      </w:rPr>
    </w:lvl>
    <w:lvl w:ilvl="3">
      <w:start w:val="1"/>
      <w:numFmt w:val="bullet"/>
      <w:lvlText w:val="✔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E476DD"/>
    <w:multiLevelType w:val="hybridMultilevel"/>
    <w:tmpl w:val="90CC86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AE80D42"/>
    <w:multiLevelType w:val="hybridMultilevel"/>
    <w:tmpl w:val="BFCC6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862ED6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464A08EA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75DFF"/>
    <w:multiLevelType w:val="hybridMultilevel"/>
    <w:tmpl w:val="B99C1F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E446902"/>
    <w:multiLevelType w:val="hybridMultilevel"/>
    <w:tmpl w:val="B3C4E0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D26B99"/>
    <w:multiLevelType w:val="multilevel"/>
    <w:tmpl w:val="1A64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422FC1"/>
    <w:multiLevelType w:val="hybridMultilevel"/>
    <w:tmpl w:val="81284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232102"/>
    <w:multiLevelType w:val="hybridMultilevel"/>
    <w:tmpl w:val="2282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1452C"/>
    <w:multiLevelType w:val="hybridMultilevel"/>
    <w:tmpl w:val="E04AF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F750CB"/>
    <w:multiLevelType w:val="hybridMultilevel"/>
    <w:tmpl w:val="9DB21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E45250"/>
    <w:multiLevelType w:val="hybridMultilevel"/>
    <w:tmpl w:val="F8E29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C7480"/>
    <w:multiLevelType w:val="hybridMultilevel"/>
    <w:tmpl w:val="6606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E09A8"/>
    <w:multiLevelType w:val="hybridMultilevel"/>
    <w:tmpl w:val="282A5A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5237EE9"/>
    <w:multiLevelType w:val="hybridMultilevel"/>
    <w:tmpl w:val="74520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6EE556A"/>
    <w:multiLevelType w:val="multilevel"/>
    <w:tmpl w:val="0FD48DB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890" w:hanging="180"/>
      </w:pPr>
      <w:rPr>
        <w:rFonts w:ascii="Courier New" w:eastAsia="Courier New" w:hAnsi="Courier New" w:cs="Courier New"/>
      </w:rPr>
    </w:lvl>
    <w:lvl w:ilvl="3">
      <w:start w:val="1"/>
      <w:numFmt w:val="bullet"/>
      <w:lvlText w:val="✔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650077"/>
    <w:multiLevelType w:val="hybridMultilevel"/>
    <w:tmpl w:val="F0CE9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"/>
  </w:num>
  <w:num w:numId="4">
    <w:abstractNumId w:val="15"/>
  </w:num>
  <w:num w:numId="5">
    <w:abstractNumId w:val="19"/>
  </w:num>
  <w:num w:numId="6">
    <w:abstractNumId w:val="6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13"/>
  </w:num>
  <w:num w:numId="12">
    <w:abstractNumId w:val="0"/>
  </w:num>
  <w:num w:numId="13">
    <w:abstractNumId w:val="21"/>
  </w:num>
  <w:num w:numId="14">
    <w:abstractNumId w:val="4"/>
  </w:num>
  <w:num w:numId="15">
    <w:abstractNumId w:val="18"/>
  </w:num>
  <w:num w:numId="16">
    <w:abstractNumId w:val="3"/>
  </w:num>
  <w:num w:numId="17">
    <w:abstractNumId w:val="2"/>
  </w:num>
  <w:num w:numId="18">
    <w:abstractNumId w:val="5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0"/>
  </w:num>
  <w:num w:numId="22">
    <w:abstractNumId w:val="22"/>
  </w:num>
  <w:num w:numId="23">
    <w:abstractNumId w:val="10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2F"/>
    <w:rsid w:val="00005BA5"/>
    <w:rsid w:val="00015503"/>
    <w:rsid w:val="000210FB"/>
    <w:rsid w:val="000231EB"/>
    <w:rsid w:val="0003072C"/>
    <w:rsid w:val="0003082D"/>
    <w:rsid w:val="00032718"/>
    <w:rsid w:val="00036156"/>
    <w:rsid w:val="0004250F"/>
    <w:rsid w:val="0005052E"/>
    <w:rsid w:val="0005299F"/>
    <w:rsid w:val="00057179"/>
    <w:rsid w:val="00060A08"/>
    <w:rsid w:val="00064D7C"/>
    <w:rsid w:val="000673F8"/>
    <w:rsid w:val="00067D27"/>
    <w:rsid w:val="0007346E"/>
    <w:rsid w:val="00085AC1"/>
    <w:rsid w:val="00096FA2"/>
    <w:rsid w:val="000A042E"/>
    <w:rsid w:val="000A0701"/>
    <w:rsid w:val="000A7A90"/>
    <w:rsid w:val="000B02BA"/>
    <w:rsid w:val="000B193A"/>
    <w:rsid w:val="000B3657"/>
    <w:rsid w:val="000C18AF"/>
    <w:rsid w:val="000D432A"/>
    <w:rsid w:val="000E0180"/>
    <w:rsid w:val="000E174A"/>
    <w:rsid w:val="000E7DC1"/>
    <w:rsid w:val="000E7F67"/>
    <w:rsid w:val="000F3C43"/>
    <w:rsid w:val="000F5B11"/>
    <w:rsid w:val="001068E1"/>
    <w:rsid w:val="00107B4B"/>
    <w:rsid w:val="0011555A"/>
    <w:rsid w:val="00116321"/>
    <w:rsid w:val="001239C8"/>
    <w:rsid w:val="0012438F"/>
    <w:rsid w:val="00124AFB"/>
    <w:rsid w:val="00131F4D"/>
    <w:rsid w:val="00136812"/>
    <w:rsid w:val="00143516"/>
    <w:rsid w:val="001448A7"/>
    <w:rsid w:val="00165E6A"/>
    <w:rsid w:val="001725BC"/>
    <w:rsid w:val="0018216E"/>
    <w:rsid w:val="00184349"/>
    <w:rsid w:val="001861C0"/>
    <w:rsid w:val="00192F7F"/>
    <w:rsid w:val="00196037"/>
    <w:rsid w:val="001B0E42"/>
    <w:rsid w:val="001B0F38"/>
    <w:rsid w:val="001B5425"/>
    <w:rsid w:val="001B579A"/>
    <w:rsid w:val="001B7441"/>
    <w:rsid w:val="001B74E6"/>
    <w:rsid w:val="001C1F03"/>
    <w:rsid w:val="001D4928"/>
    <w:rsid w:val="001E5D82"/>
    <w:rsid w:val="001F00A4"/>
    <w:rsid w:val="001F149C"/>
    <w:rsid w:val="001F6BF0"/>
    <w:rsid w:val="00217716"/>
    <w:rsid w:val="00221D28"/>
    <w:rsid w:val="002306B2"/>
    <w:rsid w:val="0023268B"/>
    <w:rsid w:val="00235FC2"/>
    <w:rsid w:val="00236DC2"/>
    <w:rsid w:val="002465E3"/>
    <w:rsid w:val="00272F2E"/>
    <w:rsid w:val="002753DA"/>
    <w:rsid w:val="00277A34"/>
    <w:rsid w:val="002875DD"/>
    <w:rsid w:val="00290599"/>
    <w:rsid w:val="00293F66"/>
    <w:rsid w:val="00294FEA"/>
    <w:rsid w:val="00295BA6"/>
    <w:rsid w:val="002A099B"/>
    <w:rsid w:val="002A3D2C"/>
    <w:rsid w:val="002A4604"/>
    <w:rsid w:val="002C24A2"/>
    <w:rsid w:val="002D672E"/>
    <w:rsid w:val="002E0136"/>
    <w:rsid w:val="002E08F7"/>
    <w:rsid w:val="002E163C"/>
    <w:rsid w:val="002E4EB6"/>
    <w:rsid w:val="002E63A2"/>
    <w:rsid w:val="002F57C9"/>
    <w:rsid w:val="00301C95"/>
    <w:rsid w:val="00304996"/>
    <w:rsid w:val="00312742"/>
    <w:rsid w:val="00314B91"/>
    <w:rsid w:val="00316766"/>
    <w:rsid w:val="003248FC"/>
    <w:rsid w:val="00324C2B"/>
    <w:rsid w:val="00324DB6"/>
    <w:rsid w:val="00332FE0"/>
    <w:rsid w:val="00334627"/>
    <w:rsid w:val="003364D9"/>
    <w:rsid w:val="003377E8"/>
    <w:rsid w:val="00337E7B"/>
    <w:rsid w:val="003443CF"/>
    <w:rsid w:val="0035100C"/>
    <w:rsid w:val="0035326E"/>
    <w:rsid w:val="003547F7"/>
    <w:rsid w:val="003553AF"/>
    <w:rsid w:val="0036273B"/>
    <w:rsid w:val="0036724D"/>
    <w:rsid w:val="00386926"/>
    <w:rsid w:val="00386A18"/>
    <w:rsid w:val="00390924"/>
    <w:rsid w:val="0039715C"/>
    <w:rsid w:val="003A31F8"/>
    <w:rsid w:val="003B2323"/>
    <w:rsid w:val="003C18E6"/>
    <w:rsid w:val="003C2FBA"/>
    <w:rsid w:val="003C76B9"/>
    <w:rsid w:val="003D3C0A"/>
    <w:rsid w:val="003E7A93"/>
    <w:rsid w:val="003F22C4"/>
    <w:rsid w:val="003F6DD7"/>
    <w:rsid w:val="00404032"/>
    <w:rsid w:val="004044C2"/>
    <w:rsid w:val="004115CD"/>
    <w:rsid w:val="00417499"/>
    <w:rsid w:val="00420282"/>
    <w:rsid w:val="00421B1F"/>
    <w:rsid w:val="00431397"/>
    <w:rsid w:val="00434BF5"/>
    <w:rsid w:val="00440E09"/>
    <w:rsid w:val="004420E3"/>
    <w:rsid w:val="0044544F"/>
    <w:rsid w:val="00455AC3"/>
    <w:rsid w:val="004568A0"/>
    <w:rsid w:val="0046556D"/>
    <w:rsid w:val="00474692"/>
    <w:rsid w:val="004747E4"/>
    <w:rsid w:val="004764D4"/>
    <w:rsid w:val="00495D06"/>
    <w:rsid w:val="00497A2D"/>
    <w:rsid w:val="004A3780"/>
    <w:rsid w:val="004A3E5A"/>
    <w:rsid w:val="004A6F43"/>
    <w:rsid w:val="004C09D8"/>
    <w:rsid w:val="004C401C"/>
    <w:rsid w:val="004C64AD"/>
    <w:rsid w:val="004D19C4"/>
    <w:rsid w:val="004D2D34"/>
    <w:rsid w:val="004D55F1"/>
    <w:rsid w:val="004D6AF1"/>
    <w:rsid w:val="004E0D6D"/>
    <w:rsid w:val="004E7CAD"/>
    <w:rsid w:val="00501B88"/>
    <w:rsid w:val="00502D93"/>
    <w:rsid w:val="005109DB"/>
    <w:rsid w:val="0051511E"/>
    <w:rsid w:val="00524921"/>
    <w:rsid w:val="0053459B"/>
    <w:rsid w:val="005534DC"/>
    <w:rsid w:val="005560C0"/>
    <w:rsid w:val="0057127A"/>
    <w:rsid w:val="00577D03"/>
    <w:rsid w:val="00580939"/>
    <w:rsid w:val="005A35F6"/>
    <w:rsid w:val="005B24BD"/>
    <w:rsid w:val="005B3CEC"/>
    <w:rsid w:val="005B52A3"/>
    <w:rsid w:val="005C4171"/>
    <w:rsid w:val="005D4755"/>
    <w:rsid w:val="005D6EC8"/>
    <w:rsid w:val="005D7B0F"/>
    <w:rsid w:val="005F1154"/>
    <w:rsid w:val="005F20C5"/>
    <w:rsid w:val="00600EA5"/>
    <w:rsid w:val="00606EBC"/>
    <w:rsid w:val="00607CCF"/>
    <w:rsid w:val="00611DEE"/>
    <w:rsid w:val="00626427"/>
    <w:rsid w:val="00626637"/>
    <w:rsid w:val="00634D2E"/>
    <w:rsid w:val="00641EB5"/>
    <w:rsid w:val="00646F63"/>
    <w:rsid w:val="006521F7"/>
    <w:rsid w:val="00655DE5"/>
    <w:rsid w:val="006562F2"/>
    <w:rsid w:val="0066072A"/>
    <w:rsid w:val="00660E75"/>
    <w:rsid w:val="00665924"/>
    <w:rsid w:val="0066629A"/>
    <w:rsid w:val="00670CA8"/>
    <w:rsid w:val="00670FB3"/>
    <w:rsid w:val="00677D3D"/>
    <w:rsid w:val="00682231"/>
    <w:rsid w:val="00686CE6"/>
    <w:rsid w:val="006973DB"/>
    <w:rsid w:val="006A2C3C"/>
    <w:rsid w:val="006A54C8"/>
    <w:rsid w:val="006B00D3"/>
    <w:rsid w:val="006B1D71"/>
    <w:rsid w:val="006B288D"/>
    <w:rsid w:val="006B7B50"/>
    <w:rsid w:val="006D2411"/>
    <w:rsid w:val="006D64F1"/>
    <w:rsid w:val="006E0D49"/>
    <w:rsid w:val="006E544E"/>
    <w:rsid w:val="006F1A90"/>
    <w:rsid w:val="00715DE7"/>
    <w:rsid w:val="0071689E"/>
    <w:rsid w:val="00726E2D"/>
    <w:rsid w:val="007278D7"/>
    <w:rsid w:val="00732703"/>
    <w:rsid w:val="00732C4A"/>
    <w:rsid w:val="007631AF"/>
    <w:rsid w:val="00764347"/>
    <w:rsid w:val="00772ED1"/>
    <w:rsid w:val="00775A30"/>
    <w:rsid w:val="007952DE"/>
    <w:rsid w:val="0079732F"/>
    <w:rsid w:val="007A0978"/>
    <w:rsid w:val="007A1B79"/>
    <w:rsid w:val="007A2556"/>
    <w:rsid w:val="007B43A1"/>
    <w:rsid w:val="007C0A28"/>
    <w:rsid w:val="007C11B6"/>
    <w:rsid w:val="007C1289"/>
    <w:rsid w:val="007C76D6"/>
    <w:rsid w:val="007C7920"/>
    <w:rsid w:val="007D76BC"/>
    <w:rsid w:val="007E1CC9"/>
    <w:rsid w:val="007E46EA"/>
    <w:rsid w:val="007E7992"/>
    <w:rsid w:val="007F0B31"/>
    <w:rsid w:val="007F1584"/>
    <w:rsid w:val="007F32D4"/>
    <w:rsid w:val="00804D07"/>
    <w:rsid w:val="00805076"/>
    <w:rsid w:val="008063D1"/>
    <w:rsid w:val="00820C98"/>
    <w:rsid w:val="00822605"/>
    <w:rsid w:val="00827B28"/>
    <w:rsid w:val="00832317"/>
    <w:rsid w:val="0083497C"/>
    <w:rsid w:val="0084662C"/>
    <w:rsid w:val="00850188"/>
    <w:rsid w:val="0085271C"/>
    <w:rsid w:val="008552EA"/>
    <w:rsid w:val="00873ADA"/>
    <w:rsid w:val="00874478"/>
    <w:rsid w:val="0088232D"/>
    <w:rsid w:val="008824F1"/>
    <w:rsid w:val="008908AD"/>
    <w:rsid w:val="00896741"/>
    <w:rsid w:val="008975C9"/>
    <w:rsid w:val="008A065A"/>
    <w:rsid w:val="008A719B"/>
    <w:rsid w:val="008C230C"/>
    <w:rsid w:val="008C2452"/>
    <w:rsid w:val="008D0406"/>
    <w:rsid w:val="008D0A66"/>
    <w:rsid w:val="008E7AEC"/>
    <w:rsid w:val="008F636D"/>
    <w:rsid w:val="00916EA4"/>
    <w:rsid w:val="00917555"/>
    <w:rsid w:val="009205AF"/>
    <w:rsid w:val="0092080D"/>
    <w:rsid w:val="0092252E"/>
    <w:rsid w:val="00922A5F"/>
    <w:rsid w:val="00924EDB"/>
    <w:rsid w:val="00925AB1"/>
    <w:rsid w:val="0093150A"/>
    <w:rsid w:val="00940E31"/>
    <w:rsid w:val="00940F29"/>
    <w:rsid w:val="009650DD"/>
    <w:rsid w:val="00987807"/>
    <w:rsid w:val="0099674F"/>
    <w:rsid w:val="009A2CED"/>
    <w:rsid w:val="009A33F9"/>
    <w:rsid w:val="009A4D1B"/>
    <w:rsid w:val="009B26D3"/>
    <w:rsid w:val="009D6B5E"/>
    <w:rsid w:val="009E2B1B"/>
    <w:rsid w:val="009F0DDF"/>
    <w:rsid w:val="009F4A64"/>
    <w:rsid w:val="009F4DCD"/>
    <w:rsid w:val="00A041B4"/>
    <w:rsid w:val="00A067FB"/>
    <w:rsid w:val="00A109E2"/>
    <w:rsid w:val="00A13618"/>
    <w:rsid w:val="00A16757"/>
    <w:rsid w:val="00A30A9D"/>
    <w:rsid w:val="00A40AB5"/>
    <w:rsid w:val="00A5177D"/>
    <w:rsid w:val="00A53F0A"/>
    <w:rsid w:val="00A54A2C"/>
    <w:rsid w:val="00A57F69"/>
    <w:rsid w:val="00A670C0"/>
    <w:rsid w:val="00A81CE8"/>
    <w:rsid w:val="00A81DC7"/>
    <w:rsid w:val="00A8705D"/>
    <w:rsid w:val="00A92E0A"/>
    <w:rsid w:val="00AA4921"/>
    <w:rsid w:val="00AA4EBE"/>
    <w:rsid w:val="00AA6612"/>
    <w:rsid w:val="00AB7009"/>
    <w:rsid w:val="00AB7701"/>
    <w:rsid w:val="00AB7EE7"/>
    <w:rsid w:val="00AC47D7"/>
    <w:rsid w:val="00AC4E57"/>
    <w:rsid w:val="00AD498A"/>
    <w:rsid w:val="00AD5041"/>
    <w:rsid w:val="00AD582F"/>
    <w:rsid w:val="00AD6682"/>
    <w:rsid w:val="00AD6860"/>
    <w:rsid w:val="00AD6D8C"/>
    <w:rsid w:val="00AE5E72"/>
    <w:rsid w:val="00AF0E59"/>
    <w:rsid w:val="00AF5301"/>
    <w:rsid w:val="00AF5EA4"/>
    <w:rsid w:val="00B02F62"/>
    <w:rsid w:val="00B16213"/>
    <w:rsid w:val="00B16A5E"/>
    <w:rsid w:val="00B434BD"/>
    <w:rsid w:val="00B4362A"/>
    <w:rsid w:val="00B44AE3"/>
    <w:rsid w:val="00B47C6E"/>
    <w:rsid w:val="00B531DE"/>
    <w:rsid w:val="00B60F4D"/>
    <w:rsid w:val="00B615CF"/>
    <w:rsid w:val="00B7235C"/>
    <w:rsid w:val="00B72E79"/>
    <w:rsid w:val="00B93F30"/>
    <w:rsid w:val="00BA14EE"/>
    <w:rsid w:val="00BA2169"/>
    <w:rsid w:val="00BA4BBA"/>
    <w:rsid w:val="00BA5AC6"/>
    <w:rsid w:val="00BB1395"/>
    <w:rsid w:val="00BB7596"/>
    <w:rsid w:val="00BC7CBB"/>
    <w:rsid w:val="00BD16A2"/>
    <w:rsid w:val="00BD67AE"/>
    <w:rsid w:val="00BE51EE"/>
    <w:rsid w:val="00BF393F"/>
    <w:rsid w:val="00BF5B3A"/>
    <w:rsid w:val="00BF7BA3"/>
    <w:rsid w:val="00C1129B"/>
    <w:rsid w:val="00C23E9A"/>
    <w:rsid w:val="00C301FA"/>
    <w:rsid w:val="00C305B8"/>
    <w:rsid w:val="00C31613"/>
    <w:rsid w:val="00C33341"/>
    <w:rsid w:val="00C34127"/>
    <w:rsid w:val="00C3756F"/>
    <w:rsid w:val="00C41266"/>
    <w:rsid w:val="00C41C87"/>
    <w:rsid w:val="00C46930"/>
    <w:rsid w:val="00C47793"/>
    <w:rsid w:val="00C6191F"/>
    <w:rsid w:val="00C64081"/>
    <w:rsid w:val="00C70460"/>
    <w:rsid w:val="00C76030"/>
    <w:rsid w:val="00C769FE"/>
    <w:rsid w:val="00C76D2C"/>
    <w:rsid w:val="00C8736B"/>
    <w:rsid w:val="00C94D60"/>
    <w:rsid w:val="00C96287"/>
    <w:rsid w:val="00C96343"/>
    <w:rsid w:val="00CA7A79"/>
    <w:rsid w:val="00CB2833"/>
    <w:rsid w:val="00CB4E4D"/>
    <w:rsid w:val="00CC0872"/>
    <w:rsid w:val="00CC3109"/>
    <w:rsid w:val="00CC3D53"/>
    <w:rsid w:val="00CC4311"/>
    <w:rsid w:val="00CD1CFB"/>
    <w:rsid w:val="00CE3666"/>
    <w:rsid w:val="00CE4922"/>
    <w:rsid w:val="00CE534E"/>
    <w:rsid w:val="00CE795E"/>
    <w:rsid w:val="00CF4174"/>
    <w:rsid w:val="00D0063B"/>
    <w:rsid w:val="00D05D08"/>
    <w:rsid w:val="00D15F21"/>
    <w:rsid w:val="00D16B19"/>
    <w:rsid w:val="00D170FE"/>
    <w:rsid w:val="00D17DD6"/>
    <w:rsid w:val="00D23E94"/>
    <w:rsid w:val="00D25527"/>
    <w:rsid w:val="00D26E9D"/>
    <w:rsid w:val="00D30BDA"/>
    <w:rsid w:val="00D30C6A"/>
    <w:rsid w:val="00D51680"/>
    <w:rsid w:val="00D53B5E"/>
    <w:rsid w:val="00D60D0E"/>
    <w:rsid w:val="00D67A33"/>
    <w:rsid w:val="00D755D2"/>
    <w:rsid w:val="00D8548C"/>
    <w:rsid w:val="00D859EF"/>
    <w:rsid w:val="00D97018"/>
    <w:rsid w:val="00DA4077"/>
    <w:rsid w:val="00DC3100"/>
    <w:rsid w:val="00DD06D8"/>
    <w:rsid w:val="00E01014"/>
    <w:rsid w:val="00E0741B"/>
    <w:rsid w:val="00E22762"/>
    <w:rsid w:val="00E32162"/>
    <w:rsid w:val="00E33FD8"/>
    <w:rsid w:val="00E352EE"/>
    <w:rsid w:val="00E434DE"/>
    <w:rsid w:val="00E5649C"/>
    <w:rsid w:val="00E5721E"/>
    <w:rsid w:val="00E57BD7"/>
    <w:rsid w:val="00E608B3"/>
    <w:rsid w:val="00E70A78"/>
    <w:rsid w:val="00E73753"/>
    <w:rsid w:val="00E76092"/>
    <w:rsid w:val="00E818A0"/>
    <w:rsid w:val="00E81A42"/>
    <w:rsid w:val="00E95BB7"/>
    <w:rsid w:val="00EA28DB"/>
    <w:rsid w:val="00EA28F8"/>
    <w:rsid w:val="00EA52D1"/>
    <w:rsid w:val="00EA5AB3"/>
    <w:rsid w:val="00EA70F0"/>
    <w:rsid w:val="00EB4255"/>
    <w:rsid w:val="00EB46D8"/>
    <w:rsid w:val="00EB5313"/>
    <w:rsid w:val="00EC0AAE"/>
    <w:rsid w:val="00EC21EC"/>
    <w:rsid w:val="00EC254E"/>
    <w:rsid w:val="00EC30B0"/>
    <w:rsid w:val="00EC6617"/>
    <w:rsid w:val="00EC6F88"/>
    <w:rsid w:val="00ED5DC6"/>
    <w:rsid w:val="00EE2724"/>
    <w:rsid w:val="00EE47A2"/>
    <w:rsid w:val="00EE4A74"/>
    <w:rsid w:val="00EE7267"/>
    <w:rsid w:val="00EF0818"/>
    <w:rsid w:val="00EF17B3"/>
    <w:rsid w:val="00EF3471"/>
    <w:rsid w:val="00F0558A"/>
    <w:rsid w:val="00F11770"/>
    <w:rsid w:val="00F12581"/>
    <w:rsid w:val="00F14DEC"/>
    <w:rsid w:val="00F15E78"/>
    <w:rsid w:val="00F254E5"/>
    <w:rsid w:val="00F32F0E"/>
    <w:rsid w:val="00F345C9"/>
    <w:rsid w:val="00F3507B"/>
    <w:rsid w:val="00F4189A"/>
    <w:rsid w:val="00F440A5"/>
    <w:rsid w:val="00F4779B"/>
    <w:rsid w:val="00F54C67"/>
    <w:rsid w:val="00F57CAA"/>
    <w:rsid w:val="00F57D41"/>
    <w:rsid w:val="00F61A19"/>
    <w:rsid w:val="00F61D84"/>
    <w:rsid w:val="00F62CDA"/>
    <w:rsid w:val="00F64262"/>
    <w:rsid w:val="00F735FC"/>
    <w:rsid w:val="00F82A76"/>
    <w:rsid w:val="00F83207"/>
    <w:rsid w:val="00F925A7"/>
    <w:rsid w:val="00F95A40"/>
    <w:rsid w:val="00F965F9"/>
    <w:rsid w:val="00F97AB1"/>
    <w:rsid w:val="00FA0D93"/>
    <w:rsid w:val="00FB1A52"/>
    <w:rsid w:val="00FB5A00"/>
    <w:rsid w:val="00FB6CDA"/>
    <w:rsid w:val="00FC0BA1"/>
    <w:rsid w:val="00FC16D2"/>
    <w:rsid w:val="00FD373E"/>
    <w:rsid w:val="00FD5B96"/>
    <w:rsid w:val="00FD618C"/>
    <w:rsid w:val="00F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BBA11"/>
  <w15:docId w15:val="{D8D50876-8FD6-4D3D-923B-131186E4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F4"/>
    <w:rPr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sid w:val="00EE44F4"/>
  </w:style>
  <w:style w:type="character" w:customStyle="1" w:styleId="WW-Absatz-Standardschriftart">
    <w:name w:val="WW-Absatz-Standardschriftart"/>
    <w:rsid w:val="00EE44F4"/>
  </w:style>
  <w:style w:type="character" w:customStyle="1" w:styleId="WW-Absatz-Standardschriftart1">
    <w:name w:val="WW-Absatz-Standardschriftart1"/>
    <w:rsid w:val="00EE44F4"/>
  </w:style>
  <w:style w:type="character" w:styleId="Hyperlink">
    <w:name w:val="Hyperlink"/>
    <w:semiHidden/>
    <w:rsid w:val="00EE44F4"/>
    <w:rPr>
      <w:color w:val="0000FF"/>
      <w:u w:val="single"/>
    </w:rPr>
  </w:style>
  <w:style w:type="character" w:styleId="PageNumber">
    <w:name w:val="page number"/>
    <w:basedOn w:val="DefaultParagraphFont"/>
    <w:semiHidden/>
    <w:rsid w:val="00EE44F4"/>
  </w:style>
  <w:style w:type="paragraph" w:customStyle="1" w:styleId="Heading">
    <w:name w:val="Heading"/>
    <w:basedOn w:val="Normal"/>
    <w:next w:val="BodyText"/>
    <w:rsid w:val="00EE44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EE44F4"/>
    <w:pPr>
      <w:spacing w:after="120"/>
    </w:pPr>
  </w:style>
  <w:style w:type="paragraph" w:styleId="List">
    <w:name w:val="List"/>
    <w:basedOn w:val="BodyText"/>
    <w:semiHidden/>
    <w:rsid w:val="00EE44F4"/>
    <w:rPr>
      <w:rFonts w:cs="Tahoma"/>
    </w:rPr>
  </w:style>
  <w:style w:type="paragraph" w:styleId="Caption">
    <w:name w:val="caption"/>
    <w:basedOn w:val="Normal"/>
    <w:qFormat/>
    <w:rsid w:val="00EE44F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E44F4"/>
    <w:pPr>
      <w:suppressLineNumbers/>
    </w:pPr>
    <w:rPr>
      <w:rFonts w:cs="Tahoma"/>
    </w:rPr>
  </w:style>
  <w:style w:type="paragraph" w:styleId="Footer">
    <w:name w:val="footer"/>
    <w:basedOn w:val="Normal"/>
    <w:semiHidden/>
    <w:rsid w:val="00EE44F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EE44F4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EE44F4"/>
  </w:style>
  <w:style w:type="paragraph" w:styleId="BalloonText">
    <w:name w:val="Balloon Text"/>
    <w:basedOn w:val="Normal"/>
    <w:link w:val="BalloonTextChar"/>
    <w:uiPriority w:val="99"/>
    <w:semiHidden/>
    <w:unhideWhenUsed/>
    <w:rsid w:val="009F432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F4320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F4320"/>
    <w:pPr>
      <w:ind w:left="720"/>
      <w:contextualSpacing/>
    </w:pPr>
  </w:style>
  <w:style w:type="character" w:customStyle="1" w:styleId="object2">
    <w:name w:val="object2"/>
    <w:rsid w:val="00A53276"/>
    <w:rPr>
      <w:strike w:val="0"/>
      <w:dstrike w:val="0"/>
      <w:color w:val="00008B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65D1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42A1"/>
  </w:style>
  <w:style w:type="character" w:customStyle="1" w:styleId="apple-converted-space">
    <w:name w:val="apple-converted-space"/>
    <w:basedOn w:val="DefaultParagraphFont"/>
    <w:rsid w:val="00E47C13"/>
  </w:style>
  <w:style w:type="character" w:customStyle="1" w:styleId="UnresolvedMention1">
    <w:name w:val="Unresolved Mention1"/>
    <w:basedOn w:val="DefaultParagraphFont"/>
    <w:uiPriority w:val="99"/>
    <w:rsid w:val="00E47C13"/>
    <w:rPr>
      <w:color w:val="808080"/>
      <w:shd w:val="clear" w:color="auto" w:fill="E6E6E6"/>
    </w:rPr>
  </w:style>
  <w:style w:type="paragraph" w:customStyle="1" w:styleId="Default">
    <w:name w:val="Default"/>
    <w:rsid w:val="00332CC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ox-587849d320-msolistparagraph">
    <w:name w:val="ox-587849d320-msolistparagraph"/>
    <w:basedOn w:val="Normal"/>
    <w:rsid w:val="005D7F16"/>
    <w:pPr>
      <w:spacing w:before="100" w:beforeAutospacing="1" w:after="100" w:afterAutospacing="1"/>
    </w:pPr>
    <w:rPr>
      <w:lang w:eastAsia="en-US"/>
    </w:rPr>
  </w:style>
  <w:style w:type="paragraph" w:customStyle="1" w:styleId="ox-587849d320-msonormal">
    <w:name w:val="ox-587849d320-msonormal"/>
    <w:basedOn w:val="Normal"/>
    <w:rsid w:val="005D7F16"/>
    <w:pPr>
      <w:spacing w:before="100" w:beforeAutospacing="1" w:after="100" w:afterAutospacing="1"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6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A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A49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A49"/>
    <w:rPr>
      <w:b/>
      <w:bCs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3C5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3C5D"/>
    <w:rPr>
      <w:rFonts w:ascii="Calibri" w:eastAsiaTheme="minorHAnsi" w:hAnsi="Calibri" w:cstheme="minorBidi"/>
      <w:sz w:val="22"/>
      <w:szCs w:val="2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5D7B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C230C"/>
    <w:rPr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116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72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7619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0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97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07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51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29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91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17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05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4318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6382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62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20279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ard@mirrormont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meetingOptions/?organizerId=1a175dd9-8241-420e-ada9-8e639e294024&amp;tenantId=b16a8fef-3339-48c1-9838-e62815967c65&amp;threadId=19_meeting_YmQxZDVmMjQtMmM2ZC00ZGJhLThlNjQtNzQ4YTBiOWYxZTA2@thread.v2&amp;messageId=0&amp;language=en-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ka.ms/JoinTeamsMeet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YmQxZDVmMjQtMmM2ZC00ZGJhLThlNjQtNzQ4YTBiOWYxZTA2%40thread.v2/0?context=%7b%22Tid%22%3a%22b16a8fef-3339-48c1-9838-e62815967c65%22%2c%22Oid%22%3a%221a175dd9-8241-420e-ada9-8e639e294024%22%7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X5zwG6NGkDD0PkLGOipLSz5tCA==">AMUW2mXLxKNBJ2Dv/7khRPJcWKhHhVLVr6GOr2nkUqysRl7f5Oi6s+f9TVdDz1BYwSAD1lEBRK2VcSbYlNvP8Somq/gS9NDNw4IBHYlm3vGTq1TRZ+2eDEs0Mlaf1BPICQda+ygUDMaL0FdF92pAiomUuAD6JTyFQA==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Holzberg</dc:creator>
  <cp:keywords/>
  <dc:description/>
  <cp:lastModifiedBy>Carrie Mapes</cp:lastModifiedBy>
  <cp:revision>5</cp:revision>
  <dcterms:created xsi:type="dcterms:W3CDTF">2022-03-26T13:47:00Z</dcterms:created>
  <dcterms:modified xsi:type="dcterms:W3CDTF">2022-04-04T03:09:00Z</dcterms:modified>
</cp:coreProperties>
</file>